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8366"/>
      </w:tblGrid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Tantárgy: 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>Rajz és vizuális kultúra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Évfolyam: 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Osztály: 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Székesfehérvári Munkácsy Mihály Általános Iskola 3.b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Pedagógus: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>Gutiné Dági Márta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Időpont: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854">
              <w:rPr>
                <w:rFonts w:ascii="Times New Roman" w:hAnsi="Times New Roman" w:cs="Times New Roman"/>
                <w:b/>
                <w:sz w:val="24"/>
                <w:szCs w:val="24"/>
              </w:rPr>
              <w:t>2017. március 30.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Időtartam: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2 tanítási óra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Témakör: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Képzőművészet - Hétköznapi és képzelt figurák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Tananyag: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Nanicsák Gergely András: Holnemvolt m</w:t>
            </w:r>
            <w:r w:rsidR="008E0DFC">
              <w:rPr>
                <w:rFonts w:ascii="Times New Roman" w:hAnsi="Times New Roman" w:cs="Times New Roman"/>
                <w:sz w:val="24"/>
                <w:szCs w:val="24"/>
              </w:rPr>
              <w:t>eséjének illusztrálása –„iker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”rajzon a testvérség fogalmának megjelenítése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Az óra célja:</w:t>
            </w:r>
          </w:p>
        </w:tc>
        <w:tc>
          <w:tcPr>
            <w:tcW w:w="836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Azonosság, hasonlóság, ellentétesség megfigyelése, képi egységgé alakítása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Képességfejlesztés:</w:t>
            </w:r>
          </w:p>
        </w:tc>
        <w:tc>
          <w:tcPr>
            <w:tcW w:w="8366" w:type="dxa"/>
          </w:tcPr>
          <w:p w:rsidR="00E84D5B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megismerő- és befogadóképességek fejlesztés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fantázia élmények feldolgozása</w:t>
            </w:r>
          </w:p>
          <w:p w:rsidR="00E84D5B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ismeretszerzési képességek, tanulási képességek, térbeli tájékozódás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alkotások megismerése, olvasása, beszélgetés a műről, érzések kifejezése véleményalkotással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vizuális megismerést szolgáló gyakorlati tevékenységek és vizuális közlések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kommunikációs képesség</w:t>
            </w:r>
          </w:p>
          <w:p w:rsidR="00EC5355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kreativitás</w:t>
            </w:r>
          </w:p>
          <w:p w:rsidR="00E84D5B" w:rsidRPr="00E87483" w:rsidRDefault="00E84D5B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asszociációs képesség 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alkotóképesség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problémamegoldó képesség</w:t>
            </w:r>
          </w:p>
          <w:p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 xml:space="preserve"> színérzék fejlesztése</w:t>
            </w:r>
          </w:p>
          <w:p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kompozíciós képesség fejlesztése.</w:t>
            </w:r>
          </w:p>
          <w:p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 xml:space="preserve"> karakterérzék fejlesztése.</w:t>
            </w:r>
          </w:p>
          <w:p w:rsidR="00EC5355" w:rsidRPr="00E87483" w:rsidRDefault="00EC5355" w:rsidP="00E84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térábrázoló képesség fejlesztése.</w:t>
            </w:r>
          </w:p>
          <w:p w:rsidR="00EC5355" w:rsidRPr="00E87483" w:rsidRDefault="00EC5355" w:rsidP="00E84D5B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0"/>
                <w:szCs w:val="20"/>
              </w:rPr>
              <w:t>önismeret, önértékelés, önszabályozás</w:t>
            </w:r>
            <w:r w:rsidR="00E84D5B">
              <w:rPr>
                <w:rFonts w:ascii="Times New Roman" w:hAnsi="Times New Roman" w:cs="Times New Roman"/>
                <w:sz w:val="20"/>
                <w:szCs w:val="20"/>
              </w:rPr>
              <w:t>, együttmüködés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Alkalmazott módszerek: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beszélgetés, szövegfeldolgozás, lényegkiemelés, megfigyelés, képi szemléltetés, tapasztalatgyűjtés, tanítói magyarázat, kérdezés, bemutató olvasás, értékelés, egyéni munka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Tanulásszervezés: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frontális osztálymunka, egyéni munka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Tantárgyi koncentráció: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magyar irodalom, matematika, környezetismeret</w:t>
            </w:r>
          </w:p>
        </w:tc>
      </w:tr>
      <w:tr w:rsidR="00EC5355" w:rsidRPr="00E87483">
        <w:tc>
          <w:tcPr>
            <w:tcW w:w="5778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Felhasznált anyagok, eszközök:</w:t>
            </w:r>
          </w:p>
        </w:tc>
        <w:tc>
          <w:tcPr>
            <w:tcW w:w="8366" w:type="dxa"/>
          </w:tcPr>
          <w:p w:rsidR="00EC5355" w:rsidRPr="00253854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854">
              <w:rPr>
                <w:rFonts w:ascii="Times New Roman" w:hAnsi="Times New Roman" w:cs="Times New Roman"/>
              </w:rPr>
              <w:t>Szitakötő folyóirat 37. száma , A/3 rajzlap, filctollak, színesceruzák, ragasztó</w:t>
            </w:r>
            <w:r w:rsidR="001C263C" w:rsidRPr="00253854">
              <w:rPr>
                <w:rFonts w:ascii="Times New Roman" w:hAnsi="Times New Roman" w:cs="Times New Roman"/>
              </w:rPr>
              <w:t>, szókártyák</w:t>
            </w:r>
            <w:r w:rsidR="00886B3D" w:rsidRPr="00253854">
              <w:rPr>
                <w:rFonts w:ascii="Times New Roman" w:hAnsi="Times New Roman" w:cs="Times New Roman"/>
              </w:rPr>
              <w:t>, vízfesték, szivacs</w:t>
            </w:r>
          </w:p>
        </w:tc>
      </w:tr>
    </w:tbl>
    <w:p w:rsidR="00EC5355" w:rsidRDefault="00EC5355"/>
    <w:p w:rsidR="00253854" w:rsidRDefault="00253854"/>
    <w:tbl>
      <w:tblPr>
        <w:tblW w:w="142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2885"/>
        <w:gridCol w:w="1581"/>
        <w:gridCol w:w="1713"/>
        <w:gridCol w:w="1515"/>
        <w:gridCol w:w="4421"/>
        <w:gridCol w:w="1634"/>
      </w:tblGrid>
      <w:tr w:rsidR="007C6E8C" w:rsidRPr="00E87483" w:rsidTr="003F6B4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Idő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F6B49">
              <w:rPr>
                <w:rFonts w:ascii="Times New Roman" w:hAnsi="Times New Roman" w:cs="Times New Roman"/>
                <w:b/>
                <w:bCs/>
              </w:rPr>
              <w:t>Óra menete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Didaktikai feladatok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Alkalmazott módszerek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Munkaforma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Eszközök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65884" w:rsidRPr="003F6B49" w:rsidRDefault="00865884" w:rsidP="003F6B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F6B49">
              <w:rPr>
                <w:rFonts w:ascii="Times New Roman" w:hAnsi="Times New Roman" w:cs="Times New Roman"/>
                <w:b/>
              </w:rPr>
              <w:t>Megjegyzés</w:t>
            </w:r>
          </w:p>
        </w:tc>
      </w:tr>
      <w:tr w:rsidR="007C6E8C" w:rsidRPr="00E87483" w:rsidTr="00865884">
        <w:tc>
          <w:tcPr>
            <w:tcW w:w="51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874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ELŐZETES FELADATOK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Megismerkedés a folyóirattal és tartalmával.</w:t>
            </w: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7519">
              <w:rPr>
                <w:noProof/>
                <w:lang w:eastAsia="hu-H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7.5pt;margin-top:2.55pt;width:104.7pt;height:107.55pt;z-index:251655680">
                  <v:textbox style="mso-next-textbox:#_x0000_s1026">
                    <w:txbxContent>
                      <w:p w:rsidR="00EC5355" w:rsidRDefault="00BC08C7" w:rsidP="00AB264A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152525" cy="1238250"/>
                              <wp:effectExtent l="19050" t="0" r="9525" b="0"/>
                              <wp:docPr id="2" name="Kép 12" descr="http://keteger.hu/sites/default/files/szitakoto3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12" descr="http://keteger.hu/sites/default/files/szitakoto3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D43DD" w:rsidRDefault="007D43DD" w:rsidP="00E87483">
            <w:pPr>
              <w:spacing w:after="0" w:line="240" w:lineRule="auto"/>
            </w:pPr>
          </w:p>
          <w:p w:rsidR="007D43DD" w:rsidRDefault="007D43DD" w:rsidP="007D43DD">
            <w:pPr>
              <w:pStyle w:val="Nincstrkz"/>
            </w:pPr>
          </w:p>
          <w:p w:rsidR="007D43DD" w:rsidRPr="007D43DD" w:rsidRDefault="007D43DD" w:rsidP="007D43DD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7D43DD">
              <w:rPr>
                <w:rFonts w:ascii="Times New Roman" w:hAnsi="Times New Roman" w:cs="Times New Roman"/>
              </w:rPr>
              <w:t xml:space="preserve">Kapitány Máté: </w:t>
            </w:r>
            <w:r w:rsidRPr="007D43DD">
              <w:rPr>
                <w:rFonts w:ascii="Times New Roman" w:hAnsi="Times New Roman" w:cs="Times New Roman"/>
                <w:b/>
              </w:rPr>
              <w:t>TESTŐ</w:t>
            </w:r>
            <w:r w:rsidR="007C6E8C">
              <w:rPr>
                <w:rFonts w:ascii="Times New Roman" w:hAnsi="Times New Roman" w:cs="Times New Roman"/>
                <w:b/>
              </w:rPr>
              <w:t>R</w:t>
            </w:r>
          </w:p>
          <w:p w:rsidR="007D43DD" w:rsidRPr="007D43DD" w:rsidRDefault="007D43DD" w:rsidP="007D43DD">
            <w:pPr>
              <w:pStyle w:val="Nincstrkz"/>
              <w:rPr>
                <w:rFonts w:ascii="Times New Roman" w:hAnsi="Times New Roman" w:cs="Times New Roman"/>
                <w:b/>
              </w:rPr>
            </w:pPr>
            <w:r w:rsidRPr="007D43DD">
              <w:rPr>
                <w:rFonts w:ascii="Times New Roman" w:hAnsi="Times New Roman" w:cs="Times New Roman"/>
              </w:rPr>
              <w:t xml:space="preserve">Fecske Csaba: </w:t>
            </w:r>
            <w:r w:rsidRPr="007D43DD">
              <w:rPr>
                <w:rFonts w:ascii="Times New Roman" w:hAnsi="Times New Roman" w:cs="Times New Roman"/>
                <w:b/>
              </w:rPr>
              <w:t>TESTVÉRES</w:t>
            </w:r>
          </w:p>
          <w:p w:rsidR="00C977AB" w:rsidRPr="007D43DD" w:rsidRDefault="00C977AB" w:rsidP="007D43DD">
            <w:pPr>
              <w:pStyle w:val="Nincstrkz"/>
              <w:rPr>
                <w:rFonts w:ascii="Times New Roman" w:eastAsia="Times New Roman" w:hAnsi="Times New Roman" w:cs="Times New Roman"/>
                <w:iCs/>
                <w:lang w:eastAsia="hu-HU"/>
              </w:rPr>
            </w:pPr>
            <w:r w:rsidRPr="007D43DD">
              <w:rPr>
                <w:rFonts w:ascii="Times New Roman" w:eastAsia="Times New Roman" w:hAnsi="Times New Roman" w:cs="Times New Roman"/>
                <w:iCs/>
                <w:lang w:eastAsia="hu-HU"/>
              </w:rPr>
              <w:t>Búth Emília:</w:t>
            </w:r>
            <w:r w:rsidR="007D43DD" w:rsidRPr="007D43DD">
              <w:rPr>
                <w:rFonts w:ascii="Times New Roman" w:eastAsia="Times New Roman" w:hAnsi="Times New Roman" w:cs="Times New Roman"/>
                <w:iCs/>
                <w:lang w:eastAsia="hu-HU"/>
              </w:rPr>
              <w:t xml:space="preserve"> </w:t>
            </w:r>
            <w:r w:rsidRPr="007C6E8C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hu-HU"/>
              </w:rPr>
              <w:t>ARANYALMÁK</w:t>
            </w:r>
          </w:p>
          <w:p w:rsidR="00EC5355" w:rsidRPr="007C6E8C" w:rsidRDefault="007C6E8C" w:rsidP="007C6E8C">
            <w:pPr>
              <w:pStyle w:val="HTML-cm"/>
              <w:rPr>
                <w:i w:val="0"/>
              </w:rPr>
            </w:pPr>
            <w:r w:rsidRPr="007C6E8C">
              <w:rPr>
                <w:i w:val="0"/>
              </w:rPr>
              <w:t>Nacsinák Gergely András</w:t>
            </w:r>
            <w:r>
              <w:rPr>
                <w:i w:val="0"/>
              </w:rPr>
              <w:t xml:space="preserve">: </w:t>
            </w:r>
            <w:r w:rsidRPr="007C6E8C">
              <w:rPr>
                <w:b/>
                <w:i w:val="0"/>
              </w:rPr>
              <w:t>HOLNEMVOLT</w:t>
            </w:r>
          </w:p>
        </w:tc>
        <w:tc>
          <w:tcPr>
            <w:tcW w:w="158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ismeretszerzés</w:t>
            </w:r>
          </w:p>
        </w:tc>
        <w:tc>
          <w:tcPr>
            <w:tcW w:w="17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folyóirat lapozgatása, olvasása</w:t>
            </w:r>
          </w:p>
        </w:tc>
        <w:tc>
          <w:tcPr>
            <w:tcW w:w="1557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irányított egyéni és frontális </w:t>
            </w: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58751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hu-HU"/>
              </w:rPr>
            </w:pPr>
            <w:hyperlink r:id="rId8" w:history="1">
              <w:r w:rsidR="00EC5355" w:rsidRPr="00E87483">
                <w:rPr>
                  <w:rStyle w:val="Hiperhivatkozs"/>
                  <w:rFonts w:ascii="Times New Roman" w:hAnsi="Times New Roman" w:cs="Times New Roman"/>
                  <w:noProof/>
                  <w:lang w:eastAsia="hu-HU"/>
                </w:rPr>
                <w:t>http://szitakoto.com/2017/02/page/3/</w:t>
              </w:r>
            </w:hyperlink>
          </w:p>
          <w:p w:rsidR="007D43DD" w:rsidRDefault="007D43DD" w:rsidP="00E87483">
            <w:pPr>
              <w:spacing w:after="0" w:line="240" w:lineRule="auto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C6E8C" w:rsidRDefault="007C6E8C" w:rsidP="007D43DD">
            <w:pPr>
              <w:pStyle w:val="Nincstrkz"/>
            </w:pPr>
          </w:p>
          <w:p w:rsidR="007D43DD" w:rsidRDefault="00587519" w:rsidP="007D43DD">
            <w:pPr>
              <w:pStyle w:val="Nincstrkz"/>
            </w:pPr>
            <w:hyperlink r:id="rId9" w:history="1">
              <w:r w:rsidR="007D43DD" w:rsidRPr="00EA73EC">
                <w:rPr>
                  <w:rStyle w:val="Hiperhivatkozs"/>
                </w:rPr>
                <w:t>http://ligetmuhely.com/szitakoto/testor/</w:t>
              </w:r>
            </w:hyperlink>
          </w:p>
          <w:p w:rsidR="007D43DD" w:rsidRDefault="00587519" w:rsidP="007D43DD">
            <w:pPr>
              <w:pStyle w:val="Nincstrkz"/>
            </w:pPr>
            <w:hyperlink r:id="rId10" w:history="1">
              <w:r w:rsidR="007C6E8C" w:rsidRPr="00EA73EC">
                <w:rPr>
                  <w:rStyle w:val="Hiperhivatkozs"/>
                </w:rPr>
                <w:t>http://ligetmuhely.com/szitakoto/testveres/</w:t>
              </w:r>
            </w:hyperlink>
            <w:r w:rsidR="007C6E8C">
              <w:t xml:space="preserve"> </w:t>
            </w:r>
          </w:p>
          <w:p w:rsidR="00C977AB" w:rsidRDefault="00587519" w:rsidP="007D43DD">
            <w:pPr>
              <w:pStyle w:val="Nincstrkz"/>
            </w:pPr>
            <w:hyperlink r:id="rId11" w:history="1">
              <w:r w:rsidR="007D43DD" w:rsidRPr="00EA73EC">
                <w:rPr>
                  <w:rStyle w:val="Hiperhivatkozs"/>
                </w:rPr>
                <w:t>http://ligetmuhely.com/szitakoto/aranyalmak/</w:t>
              </w:r>
            </w:hyperlink>
          </w:p>
          <w:p w:rsidR="007D43DD" w:rsidRDefault="007D43DD" w:rsidP="007D43DD">
            <w:pPr>
              <w:pStyle w:val="Nincstrkz"/>
            </w:pPr>
          </w:p>
          <w:p w:rsidR="007C6E8C" w:rsidRDefault="007C6E8C" w:rsidP="007C6E8C">
            <w:pPr>
              <w:pStyle w:val="Nincstrkz"/>
              <w:rPr>
                <w:rFonts w:ascii="Times New Roman" w:hAnsi="Times New Roman" w:cs="Times New Roman"/>
              </w:rPr>
            </w:pPr>
          </w:p>
          <w:p w:rsidR="00EC5355" w:rsidRDefault="00587519" w:rsidP="007C6E8C">
            <w:pPr>
              <w:pStyle w:val="Nincstrkz"/>
              <w:rPr>
                <w:rFonts w:ascii="Times New Roman" w:hAnsi="Times New Roman" w:cs="Times New Roman"/>
              </w:rPr>
            </w:pPr>
            <w:hyperlink r:id="rId12" w:history="1">
              <w:r w:rsidR="007C6E8C" w:rsidRPr="00EA73EC">
                <w:rPr>
                  <w:rStyle w:val="Hiperhivatkozs"/>
                  <w:rFonts w:ascii="Times New Roman" w:hAnsi="Times New Roman" w:cs="Times New Roman"/>
                </w:rPr>
                <w:t>http://ligetmuhely.com/szitakoto/holnemvolt/</w:t>
              </w:r>
            </w:hyperlink>
          </w:p>
          <w:p w:rsidR="007C6E8C" w:rsidRPr="00E87483" w:rsidRDefault="007C6E8C" w:rsidP="007C6E8C">
            <w:pPr>
              <w:pStyle w:val="Nincstrkz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</w:tcPr>
          <w:p w:rsidR="00EC5355" w:rsidRPr="00E87483" w:rsidRDefault="00EC5355" w:rsidP="00E87483">
            <w:pPr>
              <w:spacing w:after="0" w:line="240" w:lineRule="auto"/>
            </w:pPr>
          </w:p>
        </w:tc>
      </w:tr>
      <w:tr w:rsidR="007C6E8C" w:rsidRPr="00E87483" w:rsidTr="00865884">
        <w:tc>
          <w:tcPr>
            <w:tcW w:w="51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Az osztály testvértérképének elkészítése.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8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rendszerezés</w:t>
            </w:r>
          </w:p>
        </w:tc>
        <w:tc>
          <w:tcPr>
            <w:tcW w:w="17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„térkép”készítés, gyakorlati munka</w:t>
            </w:r>
          </w:p>
        </w:tc>
        <w:tc>
          <w:tcPr>
            <w:tcW w:w="1557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irányított egyéni</w:t>
            </w:r>
          </w:p>
        </w:tc>
        <w:tc>
          <w:tcPr>
            <w:tcW w:w="3461" w:type="dxa"/>
          </w:tcPr>
          <w:p w:rsidR="00EC5355" w:rsidRPr="00A71839" w:rsidRDefault="0058751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hu-HU"/>
              </w:rPr>
            </w:pPr>
            <w:hyperlink r:id="rId13" w:history="1">
              <w:r w:rsidR="00EC5355" w:rsidRPr="00A71839">
                <w:rPr>
                  <w:rStyle w:val="Hiperhivatkozs"/>
                  <w:rFonts w:ascii="Times New Roman" w:hAnsi="Times New Roman" w:cs="Times New Roman"/>
                  <w:noProof/>
                  <w:sz w:val="18"/>
                  <w:szCs w:val="18"/>
                  <w:lang w:eastAsia="hu-HU"/>
                </w:rPr>
                <w:t>http://segedanyag.com/2017/03/01/testverterkep-10412</w:t>
              </w:r>
            </w:hyperlink>
          </w:p>
          <w:p w:rsidR="007C6E8C" w:rsidRPr="007C6E8C" w:rsidRDefault="007C6E8C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425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karton, rózsaszín, világoskék és </w:t>
            </w:r>
          </w:p>
          <w:p w:rsidR="00EC5355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fehér papírcsíkok, piros és kék filctoll, ragasztó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</w:tcPr>
          <w:p w:rsidR="00EC5355" w:rsidRPr="0045052E" w:rsidRDefault="004505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052E">
              <w:rPr>
                <w:rFonts w:ascii="Times New Roman" w:hAnsi="Times New Roman" w:cs="Times New Roman"/>
              </w:rPr>
              <w:t>Testvértérképet</w:t>
            </w:r>
          </w:p>
          <w:p w:rsidR="0045052E" w:rsidRPr="0045052E" w:rsidRDefault="004505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052E">
              <w:rPr>
                <w:rFonts w:ascii="Times New Roman" w:hAnsi="Times New Roman" w:cs="Times New Roman"/>
              </w:rPr>
              <w:t>matematikaórán</w:t>
            </w:r>
          </w:p>
          <w:p w:rsidR="0045052E" w:rsidRPr="0045052E" w:rsidRDefault="004505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052E">
              <w:rPr>
                <w:rFonts w:ascii="Times New Roman" w:hAnsi="Times New Roman" w:cs="Times New Roman"/>
              </w:rPr>
              <w:t xml:space="preserve">matematikai </w:t>
            </w:r>
          </w:p>
          <w:p w:rsidR="0045052E" w:rsidRPr="0045052E" w:rsidRDefault="0045052E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052E">
              <w:rPr>
                <w:rFonts w:ascii="Times New Roman" w:hAnsi="Times New Roman" w:cs="Times New Roman"/>
              </w:rPr>
              <w:t xml:space="preserve">szempontok </w:t>
            </w:r>
          </w:p>
          <w:p w:rsidR="0045052E" w:rsidRPr="00E87483" w:rsidRDefault="0045052E" w:rsidP="00E87483">
            <w:pPr>
              <w:spacing w:after="0" w:line="240" w:lineRule="auto"/>
            </w:pPr>
            <w:r w:rsidRPr="0045052E">
              <w:rPr>
                <w:rFonts w:ascii="Times New Roman" w:hAnsi="Times New Roman" w:cs="Times New Roman"/>
              </w:rPr>
              <w:t>szerint is kielemezzük.</w:t>
            </w:r>
          </w:p>
        </w:tc>
      </w:tr>
      <w:tr w:rsidR="007C6E8C" w:rsidRPr="00E87483" w:rsidTr="00865884">
        <w:tc>
          <w:tcPr>
            <w:tcW w:w="516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Testvér fogalmának tisztázása.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Testvére</w:t>
            </w:r>
            <w:r w:rsidRPr="00E87483">
              <w:rPr>
                <w:rFonts w:ascii="Times New Roman" w:hAnsi="Times New Roman" w:cs="Times New Roman"/>
              </w:rPr>
              <w:t xml:space="preserve"> valakinek az a személy, akivel apja vagy anyja vagy mindkettő közös.</w:t>
            </w:r>
          </w:p>
        </w:tc>
        <w:tc>
          <w:tcPr>
            <w:tcW w:w="158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fogalomalkotás</w:t>
            </w:r>
          </w:p>
        </w:tc>
        <w:tc>
          <w:tcPr>
            <w:tcW w:w="1713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megbeszélés</w:t>
            </w:r>
          </w:p>
        </w:tc>
        <w:tc>
          <w:tcPr>
            <w:tcW w:w="1557" w:type="dxa"/>
          </w:tcPr>
          <w:p w:rsidR="00EC5355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irányított frontális</w:t>
            </w:r>
          </w:p>
          <w:p w:rsidR="00A71839" w:rsidRDefault="00A7183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71839" w:rsidRPr="00E87483" w:rsidRDefault="00A7183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535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71839" w:rsidRPr="00E87483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4" w:type="dxa"/>
          </w:tcPr>
          <w:p w:rsidR="00EC5355" w:rsidRPr="00E87483" w:rsidRDefault="00EC5355" w:rsidP="00E87483">
            <w:pPr>
              <w:spacing w:after="0" w:line="240" w:lineRule="auto"/>
            </w:pPr>
          </w:p>
        </w:tc>
      </w:tr>
    </w:tbl>
    <w:p w:rsidR="00EC5355" w:rsidRDefault="00587519">
      <w:r>
        <w:rPr>
          <w:noProof/>
        </w:rPr>
        <w:lastRenderedPageBreak/>
        <w:pict>
          <v:shape id="_x0000_s1035" type="#_x0000_t202" style="position:absolute;margin-left:-6.65pt;margin-top:-14.95pt;width:714.3pt;height:38.25pt;z-index:251661824;mso-position-horizontal-relative:text;mso-position-vertical-relative:text;mso-width-relative:margin;mso-height-relative:margin" stroked="f">
            <v:textbox style="mso-next-textbox:#_x0000_s1035">
              <w:txbxContent>
                <w:tbl>
                  <w:tblPr>
                    <w:tblW w:w="14283" w:type="dxa"/>
                    <w:tblInd w:w="-106" w:type="dxa"/>
                    <w:tblBorders>
                      <w:top w:val="single" w:sz="8" w:space="0" w:color="404040"/>
                      <w:left w:val="single" w:sz="8" w:space="0" w:color="404040"/>
                      <w:bottom w:val="single" w:sz="8" w:space="0" w:color="404040"/>
                      <w:right w:val="single" w:sz="8" w:space="0" w:color="404040"/>
                      <w:insideH w:val="single" w:sz="8" w:space="0" w:color="404040"/>
                      <w:insideV w:val="single" w:sz="8" w:space="0" w:color="404040"/>
                    </w:tblBorders>
                    <w:tblLook w:val="00A0"/>
                  </w:tblPr>
                  <w:tblGrid>
                    <w:gridCol w:w="534"/>
                    <w:gridCol w:w="3969"/>
                    <w:gridCol w:w="1559"/>
                    <w:gridCol w:w="1701"/>
                    <w:gridCol w:w="1559"/>
                    <w:gridCol w:w="3544"/>
                    <w:gridCol w:w="1417"/>
                  </w:tblGrid>
                  <w:tr w:rsidR="00C36EE9" w:rsidRPr="00E87483" w:rsidTr="00F77D6E">
                    <w:tc>
                      <w:tcPr>
                        <w:tcW w:w="534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Idő</w:t>
                        </w:r>
                      </w:p>
                    </w:tc>
                    <w:tc>
                      <w:tcPr>
                        <w:tcW w:w="3969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Óra menete</w:t>
                        </w:r>
                      </w:p>
                    </w:tc>
                    <w:tc>
                      <w:tcPr>
                        <w:tcW w:w="1559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Didaktikai feladatok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Alkalmazott módszerek</w:t>
                        </w:r>
                      </w:p>
                    </w:tc>
                    <w:tc>
                      <w:tcPr>
                        <w:tcW w:w="1559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Munkaforma</w:t>
                        </w:r>
                      </w:p>
                    </w:tc>
                    <w:tc>
                      <w:tcPr>
                        <w:tcW w:w="3544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Eszközök</w:t>
                        </w:r>
                      </w:p>
                    </w:tc>
                    <w:tc>
                      <w:tcPr>
                        <w:tcW w:w="1417" w:type="dxa"/>
                        <w:shd w:val="clear" w:color="auto" w:fill="F2F2F2"/>
                        <w:vAlign w:val="center"/>
                      </w:tcPr>
                      <w:p w:rsidR="00C36EE9" w:rsidRPr="00E87483" w:rsidRDefault="00C36EE9" w:rsidP="00F77D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</w:pPr>
                        <w:r w:rsidRPr="00E87483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</w:rPr>
                          <w:t>Megjegyzés</w:t>
                        </w:r>
                      </w:p>
                    </w:tc>
                  </w:tr>
                </w:tbl>
                <w:p w:rsidR="00C36EE9" w:rsidRDefault="00C36EE9"/>
              </w:txbxContent>
            </v:textbox>
          </v:shape>
        </w:pict>
      </w:r>
    </w:p>
    <w:tbl>
      <w:tblPr>
        <w:tblW w:w="142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929"/>
        <w:gridCol w:w="1590"/>
        <w:gridCol w:w="1709"/>
        <w:gridCol w:w="1590"/>
        <w:gridCol w:w="3461"/>
        <w:gridCol w:w="1470"/>
      </w:tblGrid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3’</w:t>
            </w: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483">
              <w:rPr>
                <w:rFonts w:ascii="Times New Roman" w:hAnsi="Times New Roman" w:cs="Times New Roman"/>
                <w:b/>
                <w:bCs/>
                <w:u w:val="single"/>
              </w:rPr>
              <w:t>ÓRAMENETE: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u-HU"/>
              </w:rPr>
            </w:pPr>
            <w:r w:rsidRPr="00E87483">
              <w:rPr>
                <w:rFonts w:ascii="Times New Roman" w:hAnsi="Times New Roman" w:cs="Times New Roman"/>
                <w:lang w:eastAsia="hu-HU"/>
              </w:rPr>
              <w:t>Képet mutatok: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u-HU"/>
              </w:rPr>
            </w:pPr>
            <w:r w:rsidRPr="00E87483">
              <w:rPr>
                <w:rFonts w:ascii="Times New Roman" w:hAnsi="Times New Roman" w:cs="Times New Roman"/>
                <w:lang w:eastAsia="hu-HU"/>
              </w:rPr>
              <w:t>Hol találkoztunk ezzel a képpel?</w:t>
            </w: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7519">
              <w:rPr>
                <w:noProof/>
                <w:lang w:eastAsia="hu-HU"/>
              </w:rPr>
              <w:pict>
                <v:shape id="_x0000_s1028" type="#_x0000_t202" style="position:absolute;margin-left:12.3pt;margin-top:6.25pt;width:132.65pt;height:87.85pt;z-index:251657728">
                  <v:textbox style="mso-next-textbox:#_x0000_s1028">
                    <w:txbxContent>
                      <w:p w:rsidR="00EC5355" w:rsidRDefault="00BC08C7" w:rsidP="00DA384A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447800" cy="923925"/>
                              <wp:effectExtent l="19050" t="0" r="0" b="0"/>
                              <wp:docPr id="4" name="Kép 4" descr="40-41 papkata-OK-lig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40-41 papkata-OK-ligh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motiváció,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ráhangolódás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tanítói bemutatás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egyéni és frontális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37F7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bemutatott kép, </w:t>
            </w:r>
          </w:p>
          <w:p w:rsidR="00E37F7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digitális tábla</w:t>
            </w:r>
            <w:r w:rsidR="00695808">
              <w:rPr>
                <w:rFonts w:ascii="Times New Roman" w:hAnsi="Times New Roman" w:cs="Times New Roman"/>
              </w:rPr>
              <w:t xml:space="preserve">, laptop, </w:t>
            </w:r>
          </w:p>
          <w:p w:rsidR="00EC5355" w:rsidRPr="00E87483" w:rsidRDefault="00695808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projektor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1’</w:t>
            </w: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A mai órán tovább tevékenykedünk ebben a témában, a HOLNEMVOLT meséhez készítünk illusztrációt, fantáziarajzot.</w:t>
            </w:r>
            <w:r w:rsidR="00DA2A4C">
              <w:rPr>
                <w:rFonts w:ascii="Times New Roman" w:hAnsi="Times New Roman" w:cs="Times New Roman"/>
              </w:rPr>
              <w:t xml:space="preserve"> „Iker” rajz lesz, egyidőben rajzolunk két rajzot, ami egy képpé lesz a munka végén.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célkitűzés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tanítói közlés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7’</w:t>
            </w: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Nyissátok ki a Szitakötő folyóiratot a 40. oldalon!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 xml:space="preserve">Kik a mese főszereplői? 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87483">
              <w:rPr>
                <w:rFonts w:ascii="Times New Roman" w:hAnsi="Times New Roman" w:cs="Times New Roman"/>
                <w:color w:val="FF0000"/>
              </w:rPr>
              <w:t>3 testvér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87483">
              <w:rPr>
                <w:rFonts w:ascii="Times New Roman" w:hAnsi="Times New Roman" w:cs="Times New Roman"/>
                <w:color w:val="FF0000"/>
              </w:rPr>
              <w:t>legidősebb-középső-legkisebb fiú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Milyennek ismerted meg a szereplőket?</w:t>
            </w:r>
          </w:p>
          <w:p w:rsidR="00EC5355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Mit jelentenek ezek?</w:t>
            </w:r>
          </w:p>
          <w:p w:rsidR="00B73AA5" w:rsidRDefault="00EC5355" w:rsidP="00B73AA5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Dohogtak, zsörtölődtek, morogtak három összehangzó szólamban – éppen azért, </w:t>
            </w:r>
          </w:p>
          <w:p w:rsidR="00B73AA5" w:rsidRPr="00A31698" w:rsidRDefault="00B73AA5" w:rsidP="00B73AA5">
            <w:pPr>
              <w:pStyle w:val="Listaszerbekezds"/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mert jó testvérek voltak.</w:t>
            </w:r>
          </w:p>
          <w:p w:rsidR="00B73AA5" w:rsidRDefault="00B73AA5" w:rsidP="00B73AA5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Mi viszont összetartunk- vagy mi</w:t>
            </w:r>
            <w:r w:rsidRPr="00C36EE9">
              <w:rPr>
                <w:rFonts w:ascii="Times New Roman" w:hAnsi="Times New Roman" w:cs="Times New Roman"/>
              </w:rPr>
              <w:t>ndnyájan, vagy egy se!</w:t>
            </w:r>
          </w:p>
          <w:p w:rsidR="00EC5355" w:rsidRDefault="00B73AA5" w:rsidP="008C187B">
            <w:pPr>
              <w:pStyle w:val="Listaszerbekezds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</w:t>
            </w:r>
            <w:r w:rsidR="00EC5355" w:rsidRPr="00E87483">
              <w:rPr>
                <w:rFonts w:ascii="Times New Roman" w:hAnsi="Times New Roman" w:cs="Times New Roman"/>
              </w:rPr>
              <w:t>mert jó testvérek voltak.</w:t>
            </w:r>
          </w:p>
          <w:p w:rsidR="008C187B" w:rsidRPr="00C36EE9" w:rsidRDefault="008C187B" w:rsidP="008C187B">
            <w:pPr>
              <w:pStyle w:val="Listaszerbekezds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587519">
              <w:rPr>
                <w:rFonts w:ascii="Times New Roman" w:hAnsi="Times New Roman" w:cs="Times New Roman"/>
                <w:noProof/>
                <w:lang w:eastAsia="hu-HU"/>
              </w:rPr>
              <w:pict>
                <v:shape id="_x0000_s1036" type="#_x0000_t202" style="position:absolute;margin-left:-29.5pt;margin-top:-43.2pt;width:714.3pt;height:39.75pt;z-index:251662848;mso-width-relative:margin;mso-height-relative:margin" stroked="f">
                  <v:textbox style="mso-next-textbox:#_x0000_s1036">
                    <w:txbxContent>
                      <w:tbl>
                        <w:tblPr>
                          <w:tblW w:w="14283" w:type="dxa"/>
                          <w:tblInd w:w="-106" w:type="dxa"/>
                          <w:tblBorders>
                            <w:top w:val="single" w:sz="8" w:space="0" w:color="404040"/>
                            <w:left w:val="single" w:sz="8" w:space="0" w:color="404040"/>
                            <w:bottom w:val="single" w:sz="8" w:space="0" w:color="404040"/>
                            <w:right w:val="single" w:sz="8" w:space="0" w:color="404040"/>
                            <w:insideH w:val="single" w:sz="8" w:space="0" w:color="404040"/>
                            <w:insideV w:val="single" w:sz="8" w:space="0" w:color="404040"/>
                          </w:tblBorders>
                          <w:tblLook w:val="00A0"/>
                        </w:tblPr>
                        <w:tblGrid>
                          <w:gridCol w:w="534"/>
                          <w:gridCol w:w="3969"/>
                          <w:gridCol w:w="1559"/>
                          <w:gridCol w:w="1701"/>
                          <w:gridCol w:w="1559"/>
                          <w:gridCol w:w="3544"/>
                          <w:gridCol w:w="1417"/>
                        </w:tblGrid>
                        <w:tr w:rsidR="00C36EE9" w:rsidRPr="00E87483" w:rsidTr="00F77D6E">
                          <w:tc>
                            <w:tcPr>
                              <w:tcW w:w="534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Idő</w:t>
                              </w:r>
                            </w:p>
                          </w:tc>
                          <w:tc>
                            <w:tcPr>
                              <w:tcW w:w="396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Óra menete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Didaktikai feladatok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Alkalmazott módszerek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Munkaforma</w:t>
                              </w:r>
                            </w:p>
                          </w:tc>
                          <w:tc>
                            <w:tcPr>
                              <w:tcW w:w="3544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Eszközök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Megjegyzés</w:t>
                              </w:r>
                            </w:p>
                          </w:tc>
                        </w:tr>
                      </w:tbl>
                      <w:p w:rsidR="00C36EE9" w:rsidRDefault="00C36EE9" w:rsidP="00C36EE9"/>
                    </w:txbxContent>
                  </v:textbox>
                </v:shape>
              </w:pict>
            </w:r>
            <w:r w:rsidR="00EC5355" w:rsidRPr="00E87483">
              <w:rPr>
                <w:rFonts w:ascii="Times New Roman" w:hAnsi="Times New Roman" w:cs="Times New Roman"/>
                <w:color w:val="FF0000"/>
              </w:rPr>
              <w:t>Közös tulajdonság. Közös cél, egyenlőség, egyformaesélyek.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Mi volt a testvérek közös célja?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87483">
              <w:rPr>
                <w:rFonts w:ascii="Times New Roman" w:hAnsi="Times New Roman" w:cs="Times New Roman"/>
                <w:color w:val="FF0000"/>
              </w:rPr>
              <w:t>álomból a valóságba jussanak el, valóságból az álomba jussanak vissza együtt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Mikor </w:t>
            </w:r>
            <w:r w:rsidRPr="00E87483">
              <w:rPr>
                <w:rFonts w:ascii="Times New Roman" w:hAnsi="Times New Roman" w:cs="Times New Roman"/>
                <w:b/>
                <w:bCs/>
              </w:rPr>
              <w:t>játszódik a történet</w:t>
            </w:r>
            <w:r w:rsidRPr="00E87483">
              <w:rPr>
                <w:rFonts w:ascii="Times New Roman" w:hAnsi="Times New Roman" w:cs="Times New Roman"/>
              </w:rPr>
              <w:t xml:space="preserve">? </w:t>
            </w:r>
            <w:r w:rsidRPr="006F7B49">
              <w:rPr>
                <w:rFonts w:ascii="Times New Roman" w:hAnsi="Times New Roman" w:cs="Times New Roman"/>
                <w:color w:val="FF0000"/>
              </w:rPr>
              <w:t>nappal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Milyen helyszíneken zajlanak az események?</w:t>
            </w:r>
            <w:r w:rsidRPr="00E87483">
              <w:rPr>
                <w:rFonts w:ascii="Times New Roman" w:hAnsi="Times New Roman" w:cs="Times New Roman"/>
              </w:rPr>
              <w:t xml:space="preserve"> </w:t>
            </w:r>
            <w:r w:rsidRPr="00E87483">
              <w:rPr>
                <w:rFonts w:ascii="Times New Roman" w:hAnsi="Times New Roman" w:cs="Times New Roman"/>
                <w:color w:val="FF0000"/>
              </w:rPr>
              <w:t>álmok, képzelet birodalma és a valóság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87483">
              <w:rPr>
                <w:rFonts w:ascii="Times New Roman" w:hAnsi="Times New Roman" w:cs="Times New Roman"/>
                <w:b/>
                <w:bCs/>
              </w:rPr>
              <w:t>Mi választja el a két helyszínt egymástól?</w:t>
            </w:r>
            <w:r w:rsidRPr="00E87483">
              <w:rPr>
                <w:rFonts w:ascii="Times New Roman" w:hAnsi="Times New Roman" w:cs="Times New Roman"/>
              </w:rPr>
              <w:t xml:space="preserve"> </w:t>
            </w:r>
            <w:r w:rsidRPr="00E87483">
              <w:rPr>
                <w:rFonts w:ascii="Times New Roman" w:hAnsi="Times New Roman" w:cs="Times New Roman"/>
                <w:color w:val="FF0000"/>
              </w:rPr>
              <w:t>pókfonalvékony határ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szövegértés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megbeszélés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frontális </w:t>
            </w:r>
          </w:p>
        </w:tc>
        <w:tc>
          <w:tcPr>
            <w:tcW w:w="3461" w:type="dxa"/>
          </w:tcPr>
          <w:p w:rsidR="00EC535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71839" w:rsidRDefault="00A71839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65884" w:rsidRPr="00E87483" w:rsidRDefault="0086588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lastRenderedPageBreak/>
              <w:t>6’</w:t>
            </w: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A szövegből kiemelt helyszínekre utaló kifejezések szétválogatása és felragasztása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2D5D86" w:rsidP="00E8748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K</w:t>
            </w:r>
            <w:r w:rsidR="00EC5355" w:rsidRPr="00E87483">
              <w:rPr>
                <w:rFonts w:ascii="Times New Roman" w:hAnsi="Times New Roman" w:cs="Times New Roman"/>
                <w:color w:val="FF0000"/>
              </w:rPr>
              <w:t xml:space="preserve">épzelet               </w:t>
            </w:r>
            <w:r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="00EC5355" w:rsidRPr="00E87483">
              <w:rPr>
                <w:rFonts w:ascii="Times New Roman" w:hAnsi="Times New Roman" w:cs="Times New Roman"/>
                <w:color w:val="FF0000"/>
              </w:rPr>
              <w:t xml:space="preserve"> Valóság</w:t>
            </w: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7519">
              <w:rPr>
                <w:noProof/>
                <w:lang w:eastAsia="hu-HU"/>
              </w:rPr>
              <w:pict>
                <v:shape id="_x0000_s1029" type="#_x0000_t202" style="position:absolute;margin-left:94.45pt;margin-top:1.6pt;width:90pt;height:115.55pt;z-index:251659776">
                  <v:textbox style="mso-next-textbox:#_x0000_s1029">
                    <w:txbxContent>
                      <w:p w:rsidR="00EC5355" w:rsidRPr="00C1656B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</w:rPr>
                        </w:pPr>
                        <w:r w:rsidRPr="00C1656B">
                          <w:rPr>
                            <w:color w:val="FF0000"/>
                          </w:rPr>
                          <w:t>bérelt lakás</w:t>
                        </w:r>
                      </w:p>
                      <w:p w:rsidR="00EC5355" w:rsidRPr="00C1656B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</w:rPr>
                        </w:pPr>
                      </w:p>
                      <w:p w:rsidR="00EC5355" w:rsidRPr="00C1656B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</w:rPr>
                        </w:pPr>
                        <w:r w:rsidRPr="00C1656B">
                          <w:rPr>
                            <w:color w:val="FF0000"/>
                          </w:rPr>
                          <w:t>pénz</w:t>
                        </w:r>
                      </w:p>
                      <w:p w:rsidR="00EC5355" w:rsidRPr="00C1656B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</w:rPr>
                        </w:pPr>
                      </w:p>
                      <w:p w:rsidR="00EC5355" w:rsidRPr="002D5D86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  <w:u w:val="single"/>
                          </w:rPr>
                        </w:pPr>
                        <w:r w:rsidRPr="002D5D86">
                          <w:rPr>
                            <w:color w:val="FF0000"/>
                            <w:u w:val="single"/>
                          </w:rPr>
                          <w:t>városi</w:t>
                        </w:r>
                      </w:p>
                      <w:p w:rsidR="00EC5355" w:rsidRPr="002D5D86" w:rsidRDefault="00EC5355" w:rsidP="00660370">
                        <w:pPr>
                          <w:pStyle w:val="Nincstrkz"/>
                          <w:jc w:val="center"/>
                          <w:rPr>
                            <w:color w:val="FF0000"/>
                            <w:u w:val="single"/>
                          </w:rPr>
                        </w:pPr>
                        <w:r w:rsidRPr="002D5D86">
                          <w:rPr>
                            <w:color w:val="FF0000"/>
                            <w:u w:val="single"/>
                          </w:rPr>
                          <w:t xml:space="preserve"> épített környezet</w:t>
                        </w:r>
                      </w:p>
                      <w:p w:rsidR="00EC5355" w:rsidRPr="00257C95" w:rsidRDefault="00EC5355" w:rsidP="0066037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587519">
              <w:rPr>
                <w:noProof/>
                <w:lang w:eastAsia="hu-HU"/>
              </w:rPr>
              <w:pict>
                <v:shape id="_x0000_s1030" type="#_x0000_t202" style="position:absolute;margin-left:-3.05pt;margin-top:1.6pt;width:92.25pt;height:115.55pt;z-index:251658752">
                  <v:textbox style="mso-next-textbox:#_x0000_s1030">
                    <w:txbxContent>
                      <w:p w:rsidR="00EC5355" w:rsidRPr="002D5D86" w:rsidRDefault="00FA5684" w:rsidP="00660370">
                        <w:pPr>
                          <w:pStyle w:val="Nincstrkz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</w:rPr>
                          <w:t>sárkány</w:t>
                        </w:r>
                        <w:r w:rsidR="00EC5355" w:rsidRPr="002D5D86"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         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     manó</w:t>
                        </w:r>
                        <w:r w:rsidR="00EC5355" w:rsidRPr="002D5D86"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boszorka</w:t>
                        </w:r>
                        <w:r w:rsidR="00EC5355" w:rsidRPr="002D5D86"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color w:val="FF0000"/>
                          </w:rPr>
                          <w:t xml:space="preserve">                      királyfi</w:t>
                        </w:r>
                      </w:p>
                      <w:p w:rsidR="00EC5355" w:rsidRPr="002D5D86" w:rsidRDefault="00FA5684" w:rsidP="00660370">
                        <w:pPr>
                          <w:pStyle w:val="Nincstrkz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0000"/>
                          </w:rPr>
                          <w:t>kondásfiú</w:t>
                        </w:r>
                      </w:p>
                      <w:p w:rsidR="00EC5355" w:rsidRPr="002D5D86" w:rsidRDefault="00EC5355" w:rsidP="00660370">
                        <w:pPr>
                          <w:pStyle w:val="Nincstrkz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2D5D86">
                          <w:rPr>
                            <w:rFonts w:ascii="Times New Roman" w:hAnsi="Times New Roman" w:cs="Times New Roman"/>
                            <w:color w:val="FF0000"/>
                          </w:rPr>
                          <w:t>királykisasszony</w:t>
                        </w:r>
                      </w:p>
                      <w:p w:rsidR="00EC5355" w:rsidRPr="002D5D86" w:rsidRDefault="002D5D86" w:rsidP="00660370">
                        <w:pPr>
                          <w:jc w:val="center"/>
                          <w:rPr>
                            <w:color w:val="FF0000"/>
                            <w:u w:val="single"/>
                          </w:rPr>
                        </w:pPr>
                        <w:r w:rsidRPr="002D5D86">
                          <w:rPr>
                            <w:rFonts w:ascii="Times New Roman" w:hAnsi="Times New Roman" w:cs="Times New Roman"/>
                            <w:color w:val="FF0000"/>
                            <w:u w:val="single"/>
                          </w:rPr>
                          <w:t>természeti</w:t>
                        </w:r>
                        <w:r w:rsidRPr="002D5D86">
                          <w:rPr>
                            <w:color w:val="FF0000"/>
                            <w:u w:val="single"/>
                          </w:rPr>
                          <w:t xml:space="preserve"> körny</w:t>
                        </w:r>
                        <w:r>
                          <w:rPr>
                            <w:color w:val="FF0000"/>
                            <w:u w:val="single"/>
                          </w:rPr>
                          <w:t>e</w:t>
                        </w:r>
                        <w:r w:rsidRPr="002D5D86">
                          <w:rPr>
                            <w:color w:val="FF0000"/>
                            <w:u w:val="single"/>
                          </w:rPr>
                          <w:t>zet</w:t>
                        </w:r>
                      </w:p>
                    </w:txbxContent>
                  </v:textbox>
                </v:shape>
              </w:pic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1698" w:rsidRDefault="00A31698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31698" w:rsidRPr="00E87483" w:rsidRDefault="00A31698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rendezés és rögzítés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ellenőrzés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csoportosítás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összehasonlítás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csoport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csoport</w:t>
            </w: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borítékban a szókártyák, rögzítéshez lap és ragasztó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25’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u-HU"/>
              </w:rPr>
              <w:pict>
                <v:shape id="_x0000_s1037" type="#_x0000_t202" style="position:absolute;margin-left:-4.6pt;margin-top:-49.95pt;width:714.3pt;height:39.75pt;z-index:251663872;mso-width-relative:margin;mso-height-relative:margin" stroked="f">
                  <v:textbox style="mso-next-textbox:#_x0000_s1037">
                    <w:txbxContent>
                      <w:tbl>
                        <w:tblPr>
                          <w:tblW w:w="14283" w:type="dxa"/>
                          <w:tblInd w:w="-106" w:type="dxa"/>
                          <w:tblBorders>
                            <w:top w:val="single" w:sz="8" w:space="0" w:color="404040"/>
                            <w:left w:val="single" w:sz="8" w:space="0" w:color="404040"/>
                            <w:bottom w:val="single" w:sz="8" w:space="0" w:color="404040"/>
                            <w:right w:val="single" w:sz="8" w:space="0" w:color="404040"/>
                            <w:insideH w:val="single" w:sz="8" w:space="0" w:color="404040"/>
                            <w:insideV w:val="single" w:sz="8" w:space="0" w:color="404040"/>
                          </w:tblBorders>
                          <w:tblLook w:val="00A0"/>
                        </w:tblPr>
                        <w:tblGrid>
                          <w:gridCol w:w="534"/>
                          <w:gridCol w:w="3969"/>
                          <w:gridCol w:w="1559"/>
                          <w:gridCol w:w="1701"/>
                          <w:gridCol w:w="1559"/>
                          <w:gridCol w:w="3544"/>
                          <w:gridCol w:w="1417"/>
                        </w:tblGrid>
                        <w:tr w:rsidR="00C36EE9" w:rsidRPr="00E87483" w:rsidTr="00F77D6E">
                          <w:tc>
                            <w:tcPr>
                              <w:tcW w:w="534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Idő</w:t>
                              </w:r>
                            </w:p>
                          </w:tc>
                          <w:tc>
                            <w:tcPr>
                              <w:tcW w:w="396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Óra menete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Didaktikai feladatok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Alkalmazott módszerek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Munkaforma</w:t>
                              </w:r>
                            </w:p>
                          </w:tc>
                          <w:tc>
                            <w:tcPr>
                              <w:tcW w:w="3544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Eszközök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C36EE9" w:rsidRPr="00E87483" w:rsidRDefault="00C36EE9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Megjegyzés</w:t>
                              </w:r>
                            </w:p>
                          </w:tc>
                        </w:tr>
                      </w:tbl>
                      <w:p w:rsidR="00C36EE9" w:rsidRDefault="00C36EE9" w:rsidP="00C36EE9"/>
                    </w:txbxContent>
                  </v:textbox>
                </v:shape>
              </w:pic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hu-HU"/>
              </w:rPr>
              <w:pict>
                <v:shape id="_x0000_s1038" type="#_x0000_t202" style="position:absolute;margin-left:-9.3pt;margin-top:-50.2pt;width:712.55pt;height:41.5pt;z-index:251664896;mso-width-relative:margin;mso-height-relative:margin" stroked="f">
                  <v:textbox style="mso-next-textbox:#_x0000_s1038">
                    <w:txbxContent>
                      <w:tbl>
                        <w:tblPr>
                          <w:tblW w:w="14283" w:type="dxa"/>
                          <w:tblBorders>
                            <w:top w:val="single" w:sz="8" w:space="0" w:color="404040"/>
                            <w:left w:val="single" w:sz="8" w:space="0" w:color="404040"/>
                            <w:bottom w:val="single" w:sz="8" w:space="0" w:color="404040"/>
                            <w:right w:val="single" w:sz="8" w:space="0" w:color="404040"/>
                            <w:insideH w:val="single" w:sz="8" w:space="0" w:color="404040"/>
                            <w:insideV w:val="single" w:sz="8" w:space="0" w:color="404040"/>
                          </w:tblBorders>
                          <w:tblLook w:val="00A0"/>
                        </w:tblPr>
                        <w:tblGrid>
                          <w:gridCol w:w="534"/>
                          <w:gridCol w:w="3969"/>
                          <w:gridCol w:w="1559"/>
                          <w:gridCol w:w="1701"/>
                          <w:gridCol w:w="1559"/>
                          <w:gridCol w:w="3544"/>
                          <w:gridCol w:w="1417"/>
                        </w:tblGrid>
                        <w:tr w:rsidR="00A31698" w:rsidRPr="00E87483" w:rsidTr="00A31698">
                          <w:tc>
                            <w:tcPr>
                              <w:tcW w:w="534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Idő</w:t>
                              </w:r>
                            </w:p>
                          </w:tc>
                          <w:tc>
                            <w:tcPr>
                              <w:tcW w:w="3969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Óra menete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Didaktikai feladatok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Alkalmazott módszerek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Munkaforma</w:t>
                              </w:r>
                            </w:p>
                          </w:tc>
                          <w:tc>
                            <w:tcPr>
                              <w:tcW w:w="3544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Eszközök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A31698" w:rsidRPr="00E87483" w:rsidRDefault="00A31698" w:rsidP="00A3169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Megjegyzés</w:t>
                              </w:r>
                            </w:p>
                          </w:tc>
                        </w:tr>
                      </w:tbl>
                      <w:p w:rsidR="00C36EE9" w:rsidRDefault="00C36EE9" w:rsidP="00C36EE9"/>
                    </w:txbxContent>
                  </v:textbox>
                </v:shape>
              </w:pic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2.</w:t>
            </w:r>
          </w:p>
          <w:p w:rsidR="00EC5355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óra</w:t>
            </w:r>
          </w:p>
          <w:p w:rsidR="00DB5A81" w:rsidRPr="00E87483" w:rsidRDefault="00DB5A81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42’</w:t>
            </w:r>
          </w:p>
        </w:tc>
        <w:tc>
          <w:tcPr>
            <w:tcW w:w="3929" w:type="dxa"/>
          </w:tcPr>
          <w:p w:rsidR="00EC535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8748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MUNKAMENETE</w:t>
            </w:r>
          </w:p>
          <w:p w:rsidR="001F3C9C" w:rsidRDefault="001F3C9C" w:rsidP="007340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C9C">
              <w:rPr>
                <w:rFonts w:ascii="Times New Roman" w:hAnsi="Times New Roman" w:cs="Times New Roman"/>
                <w:bCs/>
                <w:sz w:val="24"/>
                <w:szCs w:val="24"/>
              </w:rPr>
              <w:t>A rajzolás megkezdése előtt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asszociációs gyakorlattal melegítjük be a folyamatos rajzoláshoz a kézfejet.</w:t>
            </w:r>
          </w:p>
          <w:p w:rsidR="001F3C9C" w:rsidRDefault="001F3C9C" w:rsidP="007340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Az ujjakat testvérként képzeljük el, tulajdonságokat kifejező mozdulatokat végzünk. </w:t>
            </w:r>
          </w:p>
          <w:p w:rsidR="001F3C9C" w:rsidRPr="001F3C9C" w:rsidRDefault="001F3C9C" w:rsidP="007340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későbbiekben</w:t>
            </w:r>
            <w:r w:rsidR="007340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méretezéshez használjuk az ujjak magasságát, elhelyezkedésükkel térbeli helyzetet adunk meg a 3emberi alak megrajzolásánál, méretezéshez használjuk a gondolatfelhőnél is.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Rajzlap laza hajtással megfelezése. ( két A/4-es lapra osztás)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Felezőhajtásra a „ pókfonalvékény határ” megrajzolása. 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 lap felső részén (álom-, képzelet-, mesebirodalom) kezdjük a munkát az alapvonal kijelölésével, olyan közel, hogy az átlépés jelöléséhez legalább egy lábnyom elférjen.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 főszereplők elhelyezése központi helyre.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 közös egységet, a közös gondolkodást kifejező egy gondolatfelhő megrajzolása.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A rajzlap átfordítása után az eddig megrajzoltak „tükrözése” a másik 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rajzterületre.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 rajzlap visszafordításával kidolgozásra kerül az álmok-, képzelet-, mesevilág helyszíne. Főszereplők öltözete, kellékei (kalap, hímzett tarisznya, vándorbot), gondolatfelhőben: városi, épített környezet, lány, bérelt lakás, pénz, háttérben: temészeti környezet, meseelemek, sárkányok, manók, boszorkák, királyfiak, kondásfiúk, királykisasszony.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A rajzlap átfordításával kidolgozásra kerül az éberlét, valóság birodalmának a helyszíne. Főszereplők öltözete, kellékei (nincs kalap, hímzett tarisznya, vándorbot), gondolatfelhőben: természeti környezet,meseelemek, sárkányok, manók, boszorkák, királyfiak, kondásfiúk, királykisasszony, háttérben: városi épített környezet, lány, bérelt lakás, pénz.</w:t>
            </w:r>
          </w:p>
          <w:p w:rsidR="00EC5355" w:rsidRPr="00E87483" w:rsidRDefault="00EC5355" w:rsidP="00E87483">
            <w:pPr>
              <w:pStyle w:val="Listaszerbekezds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A részletek kidolgozása után színezés, az álom-, képzelet-, mesevilág színes, élénk, még a valóságvilág halvány, színtelenebb, akár fekete-fehér 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kidolgozott felület.</w:t>
            </w:r>
            <w:r w:rsidR="00A64C51">
              <w:rPr>
                <w:rFonts w:ascii="Times New Roman" w:hAnsi="Times New Roman" w:cs="Times New Roman"/>
                <w:sz w:val="24"/>
                <w:szCs w:val="24"/>
              </w:rPr>
              <w:t xml:space="preserve"> Tetszés szerint választható a háttér színezéséhez még, az ellentétek szembetűnő megjelenítésé</w:t>
            </w:r>
            <w:r w:rsidR="00BB6964">
              <w:rPr>
                <w:rFonts w:ascii="Times New Roman" w:hAnsi="Times New Roman" w:cs="Times New Roman"/>
                <w:sz w:val="24"/>
                <w:szCs w:val="24"/>
              </w:rPr>
              <w:t xml:space="preserve">hez a komplementer színpárok </w:t>
            </w:r>
            <w:r w:rsidR="00A64C51">
              <w:rPr>
                <w:rFonts w:ascii="Times New Roman" w:hAnsi="Times New Roman" w:cs="Times New Roman"/>
                <w:sz w:val="24"/>
                <w:szCs w:val="24"/>
              </w:rPr>
              <w:t>(sárga-kék, piros-zöld)</w:t>
            </w:r>
          </w:p>
          <w:p w:rsidR="00EC5355" w:rsidRPr="00E87483" w:rsidRDefault="00587519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75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hu-HU"/>
              </w:rPr>
              <w:pict>
                <v:shape id="_x0000_s1039" type="#_x0000_t202" style="position:absolute;margin-left:-31.05pt;margin-top:-131.25pt;width:714.3pt;height:38.25pt;z-index:251665920;mso-width-relative:margin;mso-height-relative:margin" stroked="f">
                  <v:textbox style="mso-next-textbox:#_x0000_s1039">
                    <w:txbxContent>
                      <w:tbl>
                        <w:tblPr>
                          <w:tblW w:w="14283" w:type="dxa"/>
                          <w:tblInd w:w="-106" w:type="dxa"/>
                          <w:tblBorders>
                            <w:top w:val="single" w:sz="8" w:space="0" w:color="404040"/>
                            <w:left w:val="single" w:sz="8" w:space="0" w:color="404040"/>
                            <w:bottom w:val="single" w:sz="8" w:space="0" w:color="404040"/>
                            <w:right w:val="single" w:sz="8" w:space="0" w:color="404040"/>
                            <w:insideH w:val="single" w:sz="8" w:space="0" w:color="404040"/>
                            <w:insideV w:val="single" w:sz="8" w:space="0" w:color="404040"/>
                          </w:tblBorders>
                          <w:tblLook w:val="00A0"/>
                        </w:tblPr>
                        <w:tblGrid>
                          <w:gridCol w:w="534"/>
                          <w:gridCol w:w="3969"/>
                          <w:gridCol w:w="1559"/>
                          <w:gridCol w:w="1701"/>
                          <w:gridCol w:w="1559"/>
                          <w:gridCol w:w="3544"/>
                          <w:gridCol w:w="1417"/>
                        </w:tblGrid>
                        <w:tr w:rsidR="00A66B71" w:rsidRPr="00E87483" w:rsidTr="00F77D6E">
                          <w:tc>
                            <w:tcPr>
                              <w:tcW w:w="534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Idő</w:t>
                              </w:r>
                            </w:p>
                          </w:tc>
                          <w:tc>
                            <w:tcPr>
                              <w:tcW w:w="3969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Óra menete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Didaktikai feladatok</w:t>
                              </w:r>
                            </w:p>
                          </w:tc>
                          <w:tc>
                            <w:tcPr>
                              <w:tcW w:w="1701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Alkalmazott módszerek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Munkaforma</w:t>
                              </w:r>
                            </w:p>
                          </w:tc>
                          <w:tc>
                            <w:tcPr>
                              <w:tcW w:w="3544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Eszközök</w:t>
                              </w: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A66B71" w:rsidRPr="00E87483" w:rsidRDefault="00A66B71" w:rsidP="00F77D6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</w:pPr>
                              <w:r w:rsidRPr="00E8748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</w:rPr>
                                <w:t>Megjegyzés</w:t>
                              </w:r>
                            </w:p>
                          </w:tc>
                        </w:tr>
                      </w:tbl>
                      <w:p w:rsidR="00A66B71" w:rsidRDefault="00A66B71" w:rsidP="00A66B71"/>
                    </w:txbxContent>
                  </v:textbox>
                </v:shape>
              </w:pic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3C9C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asszociáció</w:t>
            </w: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tanultak alkalmazása,</w:t>
            </w:r>
          </w:p>
          <w:p w:rsidR="00EC5355" w:rsidRPr="00E87483" w:rsidRDefault="00243D3D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 megoldás, kreativi</w:t>
            </w:r>
            <w:r w:rsidR="00EC5355" w:rsidRPr="00E87483">
              <w:rPr>
                <w:rFonts w:ascii="Times New Roman" w:hAnsi="Times New Roman" w:cs="Times New Roman"/>
              </w:rPr>
              <w:t>tás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utasítás és </w:t>
            </w:r>
            <w:r>
              <w:rPr>
                <w:rFonts w:ascii="Times New Roman" w:hAnsi="Times New Roman" w:cs="Times New Roman"/>
              </w:rPr>
              <w:lastRenderedPageBreak/>
              <w:t>feladat lekövetése</w:t>
            </w: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feladat megoldás, 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gyakorlati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munka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irányított </w:t>
            </w:r>
            <w:r>
              <w:rPr>
                <w:rFonts w:ascii="Times New Roman" w:hAnsi="Times New Roman" w:cs="Times New Roman"/>
              </w:rPr>
              <w:lastRenderedPageBreak/>
              <w:t xml:space="preserve">egyéni </w:t>
            </w: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4035" w:rsidRDefault="0073403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egyéni</w:t>
            </w:r>
          </w:p>
        </w:tc>
        <w:tc>
          <w:tcPr>
            <w:tcW w:w="3461" w:type="dxa"/>
          </w:tcPr>
          <w:p w:rsidR="00EC5355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7F36" w:rsidRDefault="00B17F36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32E03" w:rsidRDefault="00D32E03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A/3-as rajzlap, tűfilc, színesceruzák, filctollak</w:t>
            </w: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vízfesték, szivacs</w:t>
            </w: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B6964" w:rsidRPr="00E87483" w:rsidRDefault="00BB6964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lastRenderedPageBreak/>
              <w:t>3’</w:t>
            </w: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483">
              <w:rPr>
                <w:rFonts w:ascii="Times New Roman" w:hAnsi="Times New Roman" w:cs="Times New Roman"/>
                <w:b/>
                <w:bCs/>
                <w:u w:val="single"/>
              </w:rPr>
              <w:t>ÉRTÉKELÉS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 (Az első és a második óra végén is.)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Egyéni, csoport, osztály értékelése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 - aktivitás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 - együttműködés</w:t>
            </w: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 xml:space="preserve"> - fegyelem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értékelés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szóbeli közlés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C5355" w:rsidRPr="00E87483">
        <w:tc>
          <w:tcPr>
            <w:tcW w:w="534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29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E87483">
              <w:rPr>
                <w:rFonts w:ascii="Arial" w:hAnsi="Arial" w:cs="Arial"/>
                <w:b/>
                <w:bCs/>
                <w:u w:val="single"/>
              </w:rPr>
              <w:t>UTÓLAGOS FELADATOK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Az elkészült munkákból </w:t>
            </w:r>
            <w:r w:rsidR="00BB6964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>kiállítás</w:t>
            </w:r>
            <w:r w:rsidR="00BB696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E87483">
              <w:rPr>
                <w:rFonts w:ascii="Times New Roman" w:hAnsi="Times New Roman" w:cs="Times New Roman"/>
                <w:sz w:val="24"/>
                <w:szCs w:val="24"/>
              </w:rPr>
              <w:t xml:space="preserve"> készítése.</w:t>
            </w: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rendszerezés</w:t>
            </w:r>
          </w:p>
        </w:tc>
        <w:tc>
          <w:tcPr>
            <w:tcW w:w="1709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gyakorlati munka</w:t>
            </w:r>
          </w:p>
        </w:tc>
        <w:tc>
          <w:tcPr>
            <w:tcW w:w="159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87483">
              <w:rPr>
                <w:rFonts w:ascii="Times New Roman" w:hAnsi="Times New Roman" w:cs="Times New Roman"/>
              </w:rPr>
              <w:t>csoport</w:t>
            </w:r>
          </w:p>
        </w:tc>
        <w:tc>
          <w:tcPr>
            <w:tcW w:w="3461" w:type="dxa"/>
          </w:tcPr>
          <w:p w:rsidR="00EC5355" w:rsidRPr="00E87483" w:rsidRDefault="00EC5355" w:rsidP="00E874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0" w:type="dxa"/>
          </w:tcPr>
          <w:p w:rsidR="00EC5355" w:rsidRPr="00E87483" w:rsidRDefault="00EC5355" w:rsidP="00E8748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C5355" w:rsidRDefault="00EC5355">
      <w:pPr>
        <w:rPr>
          <w:rFonts w:ascii="Times New Roman" w:hAnsi="Times New Roman" w:cs="Times New Roman"/>
        </w:rPr>
      </w:pPr>
    </w:p>
    <w:p w:rsidR="00201CC4" w:rsidRPr="00201CC4" w:rsidRDefault="00201CC4" w:rsidP="00201CC4">
      <w:pPr>
        <w:pStyle w:val="Nincstrkz"/>
        <w:rPr>
          <w:rFonts w:ascii="Times New Roman" w:hAnsi="Times New Roman" w:cs="Times New Roman"/>
          <w:u w:val="single"/>
        </w:rPr>
      </w:pPr>
      <w:r w:rsidRPr="00201CC4">
        <w:rPr>
          <w:rFonts w:ascii="Times New Roman" w:hAnsi="Times New Roman" w:cs="Times New Roman"/>
          <w:b/>
          <w:u w:val="single"/>
        </w:rPr>
        <w:t>Forrásanyagok:</w:t>
      </w:r>
      <w:r w:rsidRPr="00201CC4">
        <w:rPr>
          <w:rFonts w:ascii="Times New Roman" w:hAnsi="Times New Roman" w:cs="Times New Roman"/>
          <w:u w:val="single"/>
        </w:rPr>
        <w:t xml:space="preserve"> </w:t>
      </w:r>
    </w:p>
    <w:p w:rsidR="00201CC4" w:rsidRPr="00896DBE" w:rsidRDefault="00201CC4" w:rsidP="00201CC4">
      <w:pPr>
        <w:pStyle w:val="Nincstrkz"/>
        <w:rPr>
          <w:rFonts w:ascii="Times New Roman" w:hAnsi="Times New Roman" w:cs="Times New Roman"/>
        </w:rPr>
      </w:pPr>
      <w:r w:rsidRPr="00896DBE">
        <w:rPr>
          <w:rFonts w:ascii="Times New Roman" w:hAnsi="Times New Roman" w:cs="Times New Roman"/>
        </w:rPr>
        <w:t>Hevesi Mária: Testvértérkép</w:t>
      </w:r>
      <w:r>
        <w:rPr>
          <w:rFonts w:ascii="Times New Roman" w:hAnsi="Times New Roman" w:cs="Times New Roman"/>
        </w:rPr>
        <w:t xml:space="preserve"> </w:t>
      </w:r>
      <w:hyperlink r:id="rId15" w:history="1">
        <w:r w:rsidRPr="00896DBE">
          <w:rPr>
            <w:rStyle w:val="Hiperhivatkozs"/>
            <w:rFonts w:ascii="Times New Roman" w:hAnsi="Times New Roman" w:cs="Times New Roman"/>
          </w:rPr>
          <w:t>http://segedanyag.com/2017/03/01/testverterkep-10412</w:t>
        </w:r>
      </w:hyperlink>
    </w:p>
    <w:p w:rsidR="00201CC4" w:rsidRPr="00896DBE" w:rsidRDefault="00201CC4" w:rsidP="00201CC4">
      <w:pPr>
        <w:pStyle w:val="Nincstrkz"/>
        <w:rPr>
          <w:rFonts w:ascii="Times New Roman" w:hAnsi="Times New Roman" w:cs="Times New Roman"/>
        </w:rPr>
      </w:pPr>
      <w:r w:rsidRPr="00896DBE">
        <w:rPr>
          <w:rFonts w:ascii="Times New Roman" w:hAnsi="Times New Roman" w:cs="Times New Roman"/>
        </w:rPr>
        <w:t>Szabó Gizella: Testvéri szemmel</w:t>
      </w:r>
      <w:r>
        <w:rPr>
          <w:rFonts w:ascii="Times New Roman" w:hAnsi="Times New Roman" w:cs="Times New Roman"/>
        </w:rPr>
        <w:t xml:space="preserve"> </w:t>
      </w:r>
      <w:hyperlink r:id="rId16" w:history="1">
        <w:r w:rsidRPr="00896DBE">
          <w:rPr>
            <w:rStyle w:val="Hiperhivatkozs"/>
            <w:rFonts w:ascii="Times New Roman" w:hAnsi="Times New Roman" w:cs="Times New Roman"/>
          </w:rPr>
          <w:t>http://segedanyag.com/2017/03/20/testveri-szemmel-10479</w:t>
        </w:r>
      </w:hyperlink>
    </w:p>
    <w:p w:rsidR="00201CC4" w:rsidRPr="00201CC4" w:rsidRDefault="00201CC4" w:rsidP="00201CC4">
      <w:pPr>
        <w:spacing w:after="0" w:line="240" w:lineRule="auto"/>
        <w:rPr>
          <w:rFonts w:ascii="Times New Roman" w:hAnsi="Times New Roman" w:cs="Times New Roman"/>
          <w:bCs/>
        </w:rPr>
      </w:pPr>
      <w:r w:rsidRPr="00F51C13">
        <w:rPr>
          <w:rFonts w:ascii="Times New Roman" w:hAnsi="Times New Roman" w:cs="Times New Roman"/>
          <w:bCs/>
        </w:rPr>
        <w:t>Győrffyné Urbán Erika</w:t>
      </w:r>
      <w:r>
        <w:rPr>
          <w:rFonts w:ascii="Times New Roman" w:hAnsi="Times New Roman" w:cs="Times New Roman"/>
          <w:bCs/>
        </w:rPr>
        <w:t xml:space="preserve">: Aranyalmák </w:t>
      </w:r>
      <w:hyperlink r:id="rId17" w:history="1">
        <w:r w:rsidRPr="00EA73EC">
          <w:rPr>
            <w:rStyle w:val="Hiperhivatkozs"/>
            <w:rFonts w:ascii="Times New Roman" w:hAnsi="Times New Roman" w:cs="Times New Roman"/>
            <w:sz w:val="24"/>
            <w:szCs w:val="24"/>
          </w:rPr>
          <w:t>http://segedanyag.com/2017/03/14/feladatlap-60-10454</w:t>
        </w:r>
      </w:hyperlink>
    </w:p>
    <w:p w:rsidR="00201CC4" w:rsidRPr="00C936D8" w:rsidRDefault="00201CC4" w:rsidP="00201CC4">
      <w:pPr>
        <w:pStyle w:val="Nincstrkz"/>
        <w:rPr>
          <w:rFonts w:ascii="Times New Roman" w:hAnsi="Times New Roman" w:cs="Times New Roman"/>
        </w:rPr>
      </w:pPr>
      <w:r w:rsidRPr="00C936D8">
        <w:rPr>
          <w:rFonts w:ascii="Times New Roman" w:hAnsi="Times New Roman" w:cs="Times New Roman"/>
        </w:rPr>
        <w:t>Szitakötő Program: Testvéri szeretet</w:t>
      </w:r>
      <w:r>
        <w:rPr>
          <w:rFonts w:ascii="Times New Roman" w:hAnsi="Times New Roman" w:cs="Times New Roman"/>
        </w:rPr>
        <w:t xml:space="preserve"> </w:t>
      </w:r>
      <w:hyperlink r:id="rId18" w:history="1">
        <w:r w:rsidRPr="00C936D8">
          <w:rPr>
            <w:rStyle w:val="Hiperhivatkozs"/>
            <w:rFonts w:ascii="Times New Roman" w:hAnsi="Times New Roman" w:cs="Times New Roman"/>
          </w:rPr>
          <w:t>http://segedanyag.com/2016/05/15/testveri-szeretet-8539</w:t>
        </w:r>
      </w:hyperlink>
    </w:p>
    <w:p w:rsidR="00201CC4" w:rsidRPr="00C936D8" w:rsidRDefault="00201CC4" w:rsidP="00201CC4">
      <w:pPr>
        <w:pStyle w:val="Nincstrkz"/>
        <w:rPr>
          <w:rFonts w:ascii="Times New Roman" w:hAnsi="Times New Roman" w:cs="Times New Roman"/>
        </w:rPr>
      </w:pPr>
      <w:r w:rsidRPr="00C936D8">
        <w:rPr>
          <w:rFonts w:ascii="Times New Roman" w:hAnsi="Times New Roman" w:cs="Times New Roman"/>
        </w:rPr>
        <w:t>Földesiné Horváth Emőke: Színek szerepe egy tulajdonság vizuális megjelenítésében</w:t>
      </w:r>
      <w:r>
        <w:rPr>
          <w:rFonts w:ascii="Times New Roman" w:hAnsi="Times New Roman" w:cs="Times New Roman"/>
        </w:rPr>
        <w:t xml:space="preserve"> </w:t>
      </w:r>
    </w:p>
    <w:p w:rsidR="00201CC4" w:rsidRPr="00C936D8" w:rsidRDefault="00201CC4" w:rsidP="00201CC4">
      <w:pPr>
        <w:pStyle w:val="Nincstrkz"/>
        <w:rPr>
          <w:rFonts w:ascii="Times New Roman" w:hAnsi="Times New Roman" w:cs="Times New Roman"/>
        </w:rPr>
      </w:pPr>
      <w:hyperlink r:id="rId19" w:history="1">
        <w:r w:rsidRPr="00C936D8">
          <w:rPr>
            <w:rStyle w:val="Hiperhivatkozs"/>
            <w:rFonts w:ascii="Times New Roman" w:hAnsi="Times New Roman" w:cs="Times New Roman"/>
          </w:rPr>
          <w:t>http://segedanyag.com/2016/03/22/szinek-szerepe-egy-tulajdonsag-vizualis-megjelelniteseben-8001</w:t>
        </w:r>
      </w:hyperlink>
    </w:p>
    <w:p w:rsidR="00201CC4" w:rsidRPr="00C936D8" w:rsidRDefault="00201CC4" w:rsidP="00201CC4">
      <w:pPr>
        <w:pStyle w:val="Nincstrkz"/>
        <w:rPr>
          <w:rFonts w:ascii="Times New Roman" w:hAnsi="Times New Roman" w:cs="Times New Roman"/>
        </w:rPr>
      </w:pPr>
      <w:r w:rsidRPr="00C936D8">
        <w:rPr>
          <w:rFonts w:ascii="Times New Roman" w:hAnsi="Times New Roman" w:cs="Times New Roman"/>
          <w:bCs/>
        </w:rPr>
        <w:t>Bacsáné Balázs Katalin: Rejtvény</w:t>
      </w:r>
      <w:r>
        <w:rPr>
          <w:rFonts w:ascii="Times New Roman" w:hAnsi="Times New Roman" w:cs="Times New Roman"/>
        </w:rPr>
        <w:t xml:space="preserve"> </w:t>
      </w:r>
      <w:hyperlink r:id="rId20" w:history="1">
        <w:r w:rsidRPr="00C936D8">
          <w:rPr>
            <w:rStyle w:val="Hiperhivatkozs"/>
            <w:rFonts w:ascii="Times New Roman" w:hAnsi="Times New Roman" w:cs="Times New Roman"/>
          </w:rPr>
          <w:t>http://segedanyag.com/2016/06/02/rejtveny-21-8786</w:t>
        </w:r>
      </w:hyperlink>
    </w:p>
    <w:p w:rsidR="003F6B49" w:rsidRDefault="003F6B49"/>
    <w:p w:rsidR="003F6B49" w:rsidRPr="00AD0E0C" w:rsidRDefault="003F6B49" w:rsidP="003F6B49">
      <w:pPr>
        <w:pStyle w:val="Alcm"/>
        <w:jc w:val="left"/>
        <w:rPr>
          <w:rFonts w:ascii="Times New Roman" w:hAnsi="Times New Roman"/>
          <w:b/>
          <w:u w:val="single"/>
        </w:rPr>
      </w:pPr>
      <w:r w:rsidRPr="00AD0E0C">
        <w:rPr>
          <w:rFonts w:ascii="Times New Roman" w:hAnsi="Times New Roman"/>
          <w:b/>
          <w:u w:val="single"/>
        </w:rPr>
        <w:t>Mellékletek</w:t>
      </w:r>
    </w:p>
    <w:p w:rsidR="00FA5684" w:rsidRPr="00EF6816" w:rsidRDefault="00FA5684" w:rsidP="00FA5684">
      <w:pPr>
        <w:rPr>
          <w:rFonts w:ascii="Times New Roman" w:hAnsi="Times New Roman" w:cs="Times New Roman"/>
          <w:b/>
          <w:sz w:val="24"/>
          <w:szCs w:val="24"/>
        </w:rPr>
      </w:pPr>
      <w:r w:rsidRPr="00EF6816">
        <w:rPr>
          <w:rFonts w:ascii="Times New Roman" w:hAnsi="Times New Roman" w:cs="Times New Roman"/>
          <w:b/>
          <w:sz w:val="24"/>
          <w:szCs w:val="24"/>
        </w:rPr>
        <w:t>Csoportok szókártyái, alaplapok</w:t>
      </w:r>
      <w:r w:rsidR="00EF681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2"/>
        <w:gridCol w:w="7072"/>
      </w:tblGrid>
      <w:tr w:rsidR="00FA5684" w:rsidRPr="00FA5684" w:rsidTr="00AD0E0C">
        <w:trPr>
          <w:trHeight w:val="3104"/>
        </w:trPr>
        <w:tc>
          <w:tcPr>
            <w:tcW w:w="7072" w:type="dxa"/>
          </w:tcPr>
          <w:p w:rsidR="00FA5684" w:rsidRDefault="00AD0E0C">
            <w:r>
              <w:t>Szókártyák felvágva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420"/>
              <w:gridCol w:w="3421"/>
            </w:tblGrid>
            <w:tr w:rsidR="00FA5684" w:rsidRPr="00FA5684" w:rsidTr="00FA5684">
              <w:tc>
                <w:tcPr>
                  <w:tcW w:w="3420" w:type="dxa"/>
                </w:tcPr>
                <w:p w:rsidR="00FA5684" w:rsidRPr="00FA5684" w:rsidRDefault="00FA5684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5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SÁRKÁNY</w:t>
                  </w:r>
                </w:p>
              </w:tc>
              <w:tc>
                <w:tcPr>
                  <w:tcW w:w="3421" w:type="dxa"/>
                </w:tcPr>
                <w:p w:rsidR="00FA5684" w:rsidRPr="00FA5684" w:rsidRDefault="00FA5684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5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="00AD0E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ONDÁSFIÚ</w:t>
                  </w:r>
                </w:p>
              </w:tc>
            </w:tr>
            <w:tr w:rsidR="00FA5684" w:rsidRPr="00FA5684" w:rsidTr="00FA5684">
              <w:tc>
                <w:tcPr>
                  <w:tcW w:w="3420" w:type="dxa"/>
                </w:tcPr>
                <w:p w:rsidR="00FA5684" w:rsidRPr="00FA5684" w:rsidRDefault="00FA5684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5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MANÓ</w:t>
                  </w:r>
                </w:p>
              </w:tc>
              <w:tc>
                <w:tcPr>
                  <w:tcW w:w="3421" w:type="dxa"/>
                </w:tcPr>
                <w:p w:rsidR="00FA5684" w:rsidRPr="00FA5684" w:rsidRDefault="00AD0E0C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KIRÁLYKISASSZONY</w:t>
                  </w:r>
                </w:p>
              </w:tc>
            </w:tr>
            <w:tr w:rsidR="00FA5684" w:rsidRPr="00FA5684" w:rsidTr="00FA5684">
              <w:tc>
                <w:tcPr>
                  <w:tcW w:w="3420" w:type="dxa"/>
                </w:tcPr>
                <w:p w:rsidR="00FA5684" w:rsidRPr="00FA5684" w:rsidRDefault="00FA5684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5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BOSZORKA</w:t>
                  </w:r>
                </w:p>
              </w:tc>
              <w:tc>
                <w:tcPr>
                  <w:tcW w:w="3421" w:type="dxa"/>
                </w:tcPr>
                <w:p w:rsidR="00FA5684" w:rsidRPr="00FA5684" w:rsidRDefault="00AD0E0C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PÉNZ</w:t>
                  </w:r>
                </w:p>
              </w:tc>
            </w:tr>
            <w:tr w:rsidR="00FA5684" w:rsidRPr="00FA5684" w:rsidTr="00FA5684">
              <w:tc>
                <w:tcPr>
                  <w:tcW w:w="3420" w:type="dxa"/>
                </w:tcPr>
                <w:p w:rsidR="00FA5684" w:rsidRPr="00FA5684" w:rsidRDefault="00FA5684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56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KIRÁLYFI</w:t>
                  </w:r>
                </w:p>
              </w:tc>
              <w:tc>
                <w:tcPr>
                  <w:tcW w:w="3421" w:type="dxa"/>
                </w:tcPr>
                <w:p w:rsidR="00FA5684" w:rsidRPr="00FA5684" w:rsidRDefault="00AD0E0C" w:rsidP="003F6B4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BÉRELT   LAKÁS</w:t>
                  </w:r>
                </w:p>
              </w:tc>
            </w:tr>
          </w:tbl>
          <w:p w:rsidR="00FA5684" w:rsidRPr="00FA5684" w:rsidRDefault="00FA5684" w:rsidP="003F6B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2" w:type="dxa"/>
          </w:tcPr>
          <w:p w:rsidR="00FA5684" w:rsidRPr="00FA5684" w:rsidRDefault="00587519" w:rsidP="003F6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1" type="#_x0000_t202" style="position:absolute;margin-left:66.4pt;margin-top:29.1pt;width:186.4pt;height:103.9pt;z-index:251667968;mso-position-horizontal-relative:text;mso-position-vertical-relative:text;mso-width-relative:margin;mso-height-relative:margin">
                  <v:textbox>
                    <w:txbxContent>
                      <w:p w:rsidR="00AD0E0C" w:rsidRDefault="00AD0E0C">
                        <w:r w:rsidRPr="00AD0E0C">
                          <w:rPr>
                            <w:u w:val="single"/>
                          </w:rPr>
                          <w:t xml:space="preserve">KÉPZELET </w:t>
                        </w:r>
                        <w:r>
                          <w:t xml:space="preserve">                                </w:t>
                        </w:r>
                        <w:r w:rsidRPr="00AD0E0C">
                          <w:rPr>
                            <w:u w:val="single"/>
                          </w:rPr>
                          <w:t>VALÓSÁG</w:t>
                        </w:r>
                      </w:p>
                    </w:txbxContent>
                  </v:textbox>
                </v:shape>
              </w:pict>
            </w:r>
            <w:r w:rsidR="00AD0E0C">
              <w:rPr>
                <w:rFonts w:ascii="Times New Roman" w:hAnsi="Times New Roman" w:cs="Times New Roman"/>
                <w:sz w:val="24"/>
                <w:szCs w:val="24"/>
              </w:rPr>
              <w:t>A/4-es rajzlap felezve</w:t>
            </w:r>
          </w:p>
        </w:tc>
      </w:tr>
    </w:tbl>
    <w:p w:rsidR="003F6B49" w:rsidRPr="00FA5684" w:rsidRDefault="003F6B49" w:rsidP="003F6B49">
      <w:pPr>
        <w:rPr>
          <w:rFonts w:ascii="Times New Roman" w:hAnsi="Times New Roman" w:cs="Times New Roman"/>
          <w:sz w:val="24"/>
          <w:szCs w:val="24"/>
        </w:rPr>
      </w:pPr>
    </w:p>
    <w:p w:rsidR="00CD75B3" w:rsidRPr="00EF6816" w:rsidRDefault="00A03055">
      <w:pPr>
        <w:rPr>
          <w:rFonts w:ascii="Times New Roman" w:hAnsi="Times New Roman" w:cs="Times New Roman"/>
          <w:b/>
          <w:sz w:val="24"/>
          <w:szCs w:val="24"/>
        </w:rPr>
      </w:pPr>
      <w:r w:rsidRPr="00EF6816">
        <w:rPr>
          <w:rFonts w:ascii="Times New Roman" w:hAnsi="Times New Roman" w:cs="Times New Roman"/>
          <w:b/>
          <w:sz w:val="24"/>
          <w:szCs w:val="24"/>
        </w:rPr>
        <w:t>Pillanatképek a munkamenetből:</w:t>
      </w:r>
    </w:p>
    <w:p w:rsidR="00865884" w:rsidRPr="00FA5684" w:rsidRDefault="00587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3" type="#_x0000_t202" style="position:absolute;margin-left:336.45pt;margin-top:.3pt;width:311.55pt;height:184.85pt;z-index:251671040;mso-wrap-style:none;mso-position-vertical:absolute;mso-width-relative:margin;mso-height-relative:margin" stroked="f">
            <v:textbox style="mso-fit-shape-to-text:t">
              <w:txbxContent>
                <w:p w:rsidR="00CD75B3" w:rsidRDefault="00BC08C7" w:rsidP="00CD75B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762375" cy="2114550"/>
                        <wp:effectExtent l="19050" t="0" r="9525" b="0"/>
                        <wp:docPr id="6" name="Kép 6" descr="17426123_1256045574463692_5188176749861617823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7426123_1256045574463692_5188176749861617823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-4.05pt;margin-top:.3pt;width:311.55pt;height:184.85pt;z-index:251670016;mso-wrap-style:none;mso-position-vertical:absolute;mso-width-relative:margin;mso-height-relative:margin" stroked="f">
            <v:textbox style="mso-fit-shape-to-text:t">
              <w:txbxContent>
                <w:p w:rsidR="00CD75B3" w:rsidRDefault="00BC08C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762375" cy="2114550"/>
                        <wp:effectExtent l="19050" t="0" r="9525" b="0"/>
                        <wp:docPr id="8" name="Kép 8" descr="17629761_1256045981130318_951586934862774062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17629761_1256045981130318_951586934862774062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0425" w:rsidRDefault="00B60425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9F0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7" type="#_x0000_t202" style="position:absolute;margin-left:344pt;margin-top:-38.95pt;width:265.75pt;height:160.9pt;z-index:251674112;mso-wrap-style:none;mso-width-relative:margin;mso-height-relative:margin" stroked="f">
            <v:textbox style="mso-fit-shape-to-text:t">
              <w:txbxContent>
                <w:p w:rsidR="00EE08A4" w:rsidRDefault="00BC08C7" w:rsidP="00EE08A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181350" cy="1790700"/>
                        <wp:effectExtent l="19050" t="0" r="0" b="0"/>
                        <wp:docPr id="10" name="Kép 10" descr="17634523_1256045477797035_4477712959476323805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7634523_1256045477797035_4477712959476323805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DF1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5" type="#_x0000_t202" style="position:absolute;margin-left:-.25pt;margin-top:-38.95pt;width:274.85pt;height:158.25pt;z-index:251672064;mso-width-relative:margin;mso-height-relative:margin" stroked="f">
            <v:textbox>
              <w:txbxContent>
                <w:p w:rsidR="00EE08A4" w:rsidRDefault="00BC08C7" w:rsidP="00EE08A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248025" cy="1828800"/>
                        <wp:effectExtent l="19050" t="0" r="9525" b="0"/>
                        <wp:docPr id="12" name="Kép 12" descr="17499116_1256045567797026_5996439938654362975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17499116_1256045567797026_5996439938654362975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  <w:p w:rsidR="00EE08A4" w:rsidRDefault="00EE08A4" w:rsidP="00EE08A4"/>
              </w:txbxContent>
            </v:textbox>
          </v:shape>
        </w:pict>
      </w: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9F0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8" type="#_x0000_t202" style="position:absolute;margin-left:344pt;margin-top:1.6pt;width:270.8pt;height:163.75pt;z-index:251675136;mso-wrap-style:none;mso-width-relative:margin;mso-height-relative:margin" stroked="f">
            <v:textbox style="mso-fit-shape-to-text:t">
              <w:txbxContent>
                <w:p w:rsidR="00A03055" w:rsidRDefault="00BC08C7" w:rsidP="00A03055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248025" cy="1828800"/>
                        <wp:effectExtent l="19050" t="0" r="9525" b="0"/>
                        <wp:docPr id="14" name="Kép 14" descr="17634841_1256045894463660_274274051187351613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17634841_1256045894463660_274274051187351613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DF1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6" type="#_x0000_t202" style="position:absolute;margin-left:3.8pt;margin-top:1.6pt;width:270.8pt;height:163.75pt;z-index:251673088;mso-wrap-style:none;mso-width-relative:margin;mso-height-relative:margin" stroked="f">
            <v:textbox style="mso-fit-shape-to-text:t">
              <w:txbxContent>
                <w:p w:rsidR="00EE08A4" w:rsidRDefault="00BC08C7" w:rsidP="00EE08A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248025" cy="1828800"/>
                        <wp:effectExtent l="19050" t="0" r="9525" b="0"/>
                        <wp:docPr id="16" name="Kép 16" descr="17757305_1256045641130352_6837563048245700242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17757305_1256045641130352_6837563048245700242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9F0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50" type="#_x0000_t202" style="position:absolute;margin-left:344pt;margin-top:24.75pt;width:270.8pt;height:163.75pt;z-index:251677184;mso-wrap-style:none;mso-width-relative:margin;mso-height-relative:margin" stroked="f">
            <v:textbox style="mso-fit-shape-to-text:t">
              <w:txbxContent>
                <w:p w:rsidR="00A93A74" w:rsidRDefault="00BC08C7" w:rsidP="00A93A7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248025" cy="1828800"/>
                        <wp:effectExtent l="19050" t="0" r="9525" b="0"/>
                        <wp:docPr id="18" name="Kép 18" descr="17759726_1256046024463647_5144590771410059660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17759726_1256046024463647_5144590771410059660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40DF1"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shape id="_x0000_s1049" type="#_x0000_t202" style="position:absolute;margin-left:3.8pt;margin-top:24.75pt;width:265.75pt;height:160.9pt;z-index:251676160;mso-wrap-style:none;mso-width-relative:margin;mso-height-relative:margin" stroked="f">
            <v:textbox style="mso-fit-shape-to-text:t">
              <w:txbxContent>
                <w:p w:rsidR="00A03055" w:rsidRDefault="00BC08C7" w:rsidP="00A03055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248025" cy="1828800"/>
                        <wp:effectExtent l="19050" t="0" r="9525" b="0"/>
                        <wp:docPr id="20" name="Kép 20" descr="17759849_1256045461130370_812347723209601149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17759849_1256045461130370_812347723209601149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brigh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CD75B3" w:rsidRDefault="00CD75B3">
      <w:pPr>
        <w:rPr>
          <w:rFonts w:ascii="Times New Roman" w:hAnsi="Times New Roman" w:cs="Times New Roman"/>
          <w:sz w:val="24"/>
          <w:szCs w:val="24"/>
        </w:rPr>
      </w:pPr>
    </w:p>
    <w:p w:rsidR="00A03055" w:rsidRDefault="00A03055">
      <w:pPr>
        <w:rPr>
          <w:rFonts w:ascii="Times New Roman" w:hAnsi="Times New Roman" w:cs="Times New Roman"/>
          <w:sz w:val="24"/>
          <w:szCs w:val="24"/>
        </w:rPr>
      </w:pPr>
    </w:p>
    <w:p w:rsidR="00203C0F" w:rsidRDefault="00203C0F">
      <w:pPr>
        <w:rPr>
          <w:rFonts w:ascii="Times New Roman" w:hAnsi="Times New Roman" w:cs="Times New Roman"/>
          <w:sz w:val="24"/>
          <w:szCs w:val="24"/>
        </w:rPr>
      </w:pPr>
    </w:p>
    <w:p w:rsidR="009F0EB5" w:rsidRDefault="009F0EB5">
      <w:pPr>
        <w:rPr>
          <w:rFonts w:ascii="Times New Roman" w:hAnsi="Times New Roman" w:cs="Times New Roman"/>
          <w:sz w:val="24"/>
          <w:szCs w:val="24"/>
        </w:rPr>
      </w:pPr>
    </w:p>
    <w:p w:rsidR="009F0EB5" w:rsidRPr="00EF6816" w:rsidRDefault="00AA17E3">
      <w:pPr>
        <w:rPr>
          <w:rFonts w:ascii="Times New Roman" w:hAnsi="Times New Roman" w:cs="Times New Roman"/>
          <w:b/>
          <w:sz w:val="24"/>
          <w:szCs w:val="24"/>
        </w:rPr>
      </w:pPr>
      <w:r w:rsidRPr="00EF6816">
        <w:rPr>
          <w:b/>
          <w:noProof/>
          <w:lang w:eastAsia="hu-HU"/>
        </w:rPr>
        <w:pict>
          <v:shape id="_x0000_s1068" type="#_x0000_t202" style="position:absolute;margin-left:561.55pt;margin-top:23.75pt;width:155.95pt;height:292.1pt;z-index:251682304;mso-wrap-style:none;mso-width-relative:margin;mso-height-relative:margin" stroked="f">
            <v:textbox style="mso-fit-shape-to-text:t">
              <w:txbxContent>
                <w:p w:rsidR="00AA17E3" w:rsidRDefault="00BC08C7" w:rsidP="00AA17E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781175" cy="3248025"/>
                        <wp:effectExtent l="19050" t="0" r="9525" b="0"/>
                        <wp:docPr id="145" name="Kép 145" descr="C:\Users\User\Pictures\0000\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C:\Users\User\Pictures\0000\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6816">
        <w:rPr>
          <w:b/>
          <w:noProof/>
          <w:lang w:eastAsia="hu-HU"/>
        </w:rPr>
        <w:pict>
          <v:shape id="_x0000_s1067" type="#_x0000_t202" style="position:absolute;margin-left:376.3pt;margin-top:23.75pt;width:155.95pt;height:292.1pt;z-index:251681280;mso-wrap-style:none;mso-width-relative:margin;mso-height-relative:margin" stroked="f">
            <v:textbox style="mso-fit-shape-to-text:t">
              <w:txbxContent>
                <w:p w:rsidR="00AA17E3" w:rsidRDefault="00BC08C7" w:rsidP="00AA17E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781175" cy="3248025"/>
                        <wp:effectExtent l="19050" t="0" r="9525" b="0"/>
                        <wp:docPr id="142" name="Kép 142" descr="C:\Users\User\Pictures\0000\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 descr="C:\Users\User\Pictures\0000\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6816">
        <w:rPr>
          <w:b/>
          <w:noProof/>
        </w:rPr>
        <w:pict>
          <v:shape id="_x0000_s1066" type="#_x0000_t202" style="position:absolute;margin-left:200.05pt;margin-top:23.75pt;width:155.95pt;height:292.1pt;z-index:251680256;mso-wrap-style:none;mso-width-relative:margin;mso-height-relative:margin" stroked="f">
            <v:textbox style="mso-fit-shape-to-text:t">
              <w:txbxContent>
                <w:p w:rsidR="00AA17E3" w:rsidRDefault="00BC08C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781175" cy="3248025"/>
                        <wp:effectExtent l="19050" t="0" r="9525" b="0"/>
                        <wp:docPr id="140" name="Kép 140" descr="C:\Users\User\Pictures\0000\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 descr="C:\Users\User\Pictures\0000\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3C0F" w:rsidRPr="00EF681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pict>
          <v:shape id="_x0000_s1064" type="#_x0000_t202" style="position:absolute;margin-left:5.75pt;margin-top:23.75pt;width:164.85pt;height:292.1pt;z-index:251678208;mso-wrap-style:none" stroked="f">
            <v:textbox style="mso-fit-shape-to-text:t">
              <w:txbxContent>
                <w:p w:rsidR="00203C0F" w:rsidRDefault="00BC08C7" w:rsidP="00D84B44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790700" cy="3248025"/>
                        <wp:effectExtent l="19050" t="0" r="0" b="0"/>
                        <wp:docPr id="88" name="Kép 88" descr="C:\Users\User\Pictures\0000\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User\Pictures\0000\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3C0F" w:rsidRPr="00EF6816">
        <w:rPr>
          <w:rFonts w:ascii="Times New Roman" w:hAnsi="Times New Roman" w:cs="Times New Roman"/>
          <w:b/>
          <w:sz w:val="24"/>
          <w:szCs w:val="24"/>
        </w:rPr>
        <w:t>Néhány kész munka</w:t>
      </w:r>
      <w:r w:rsidR="00D84B44" w:rsidRPr="00EF6816">
        <w:rPr>
          <w:rFonts w:ascii="Times New Roman" w:hAnsi="Times New Roman" w:cs="Times New Roman"/>
          <w:b/>
          <w:sz w:val="24"/>
          <w:szCs w:val="24"/>
        </w:rPr>
        <w:t>:</w:t>
      </w:r>
      <w:r w:rsidRPr="00EF68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0EB5" w:rsidRDefault="009F0EB5">
      <w:pPr>
        <w:rPr>
          <w:rFonts w:ascii="Times New Roman" w:hAnsi="Times New Roman" w:cs="Times New Roman"/>
          <w:sz w:val="24"/>
          <w:szCs w:val="24"/>
        </w:rPr>
      </w:pPr>
    </w:p>
    <w:p w:rsidR="009F0EB5" w:rsidRDefault="00AA17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3055" w:rsidRDefault="00AA17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Default="00D84B44">
      <w:pPr>
        <w:rPr>
          <w:rFonts w:ascii="Times New Roman" w:hAnsi="Times New Roman" w:cs="Times New Roman"/>
          <w:sz w:val="24"/>
          <w:szCs w:val="24"/>
        </w:rPr>
      </w:pPr>
    </w:p>
    <w:p w:rsidR="00D84B44" w:rsidRPr="00EF6816" w:rsidRDefault="00FC6923">
      <w:pPr>
        <w:rPr>
          <w:rFonts w:ascii="Times New Roman" w:hAnsi="Times New Roman" w:cs="Times New Roman"/>
          <w:b/>
          <w:sz w:val="24"/>
          <w:szCs w:val="24"/>
        </w:rPr>
      </w:pPr>
      <w:r w:rsidRPr="00EF681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pict>
          <v:shape id="_x0000_s1070" type="#_x0000_t202" style="position:absolute;margin-left:325.45pt;margin-top:38.85pt;width:366.05pt;height:311.1pt;z-index:251685376;mso-wrap-style:none;mso-position-horizontal:absolute;mso-position-vertical:absolute;mso-width-relative:margin;mso-height-relative:margin" stroked="f">
            <v:textbox style="mso-fit-shape-to-text:t">
              <w:txbxContent>
                <w:p w:rsidR="00FC6923" w:rsidRDefault="00BC08C7" w:rsidP="00FC6923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4457700" cy="3695700"/>
                        <wp:effectExtent l="19050" t="0" r="0" b="0"/>
                        <wp:docPr id="220" name="Kép 220" descr="C:\Users\User\Pictures\0000\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 descr="C:\Users\User\Pictures\0000\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369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F6816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202" style="position:absolute;margin-left:-17pt;margin-top:38.3pt;width:279.15pt;height:166.8pt;z-index:251684352;mso-wrap-style:none;mso-width-percent:400;mso-position-horizontal:absolute;mso-width-percent:400;mso-width-relative:margin;mso-height-relative:margin" stroked="f">
            <v:textbox style="mso-fit-shape-to-text:t">
              <w:txbxContent>
                <w:p w:rsidR="00D84B44" w:rsidRDefault="00BC08C7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352800" cy="1866900"/>
                        <wp:effectExtent l="19050" t="0" r="0" b="0"/>
                        <wp:docPr id="221" name="Kép 221" descr="C:\Users\User\Pictures\02MÁRCIUS17\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C:\Users\User\Pictures\02MÁRCIUS17\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4B44" w:rsidRPr="00EF6816">
        <w:rPr>
          <w:rFonts w:ascii="Times New Roman" w:hAnsi="Times New Roman" w:cs="Times New Roman"/>
          <w:b/>
          <w:sz w:val="24"/>
          <w:szCs w:val="24"/>
        </w:rPr>
        <w:t xml:space="preserve">Osztálytérkép     </w:t>
      </w:r>
      <w:r w:rsidR="00D84B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D84B44" w:rsidRPr="00EF6816">
        <w:rPr>
          <w:rFonts w:ascii="Times New Roman" w:hAnsi="Times New Roman" w:cs="Times New Roman"/>
          <w:b/>
          <w:sz w:val="24"/>
          <w:szCs w:val="24"/>
        </w:rPr>
        <w:t>Tabló</w:t>
      </w:r>
    </w:p>
    <w:sectPr w:rsidR="00D84B44" w:rsidRPr="00EF6816" w:rsidSect="00240E33">
      <w:headerReference w:type="default" r:id="rId3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355" w:rsidRDefault="00EC5355" w:rsidP="00AB264A">
      <w:pPr>
        <w:spacing w:after="0" w:line="240" w:lineRule="auto"/>
      </w:pPr>
      <w:r>
        <w:separator/>
      </w:r>
    </w:p>
  </w:endnote>
  <w:endnote w:type="continuationSeparator" w:id="0">
    <w:p w:rsidR="00EC5355" w:rsidRDefault="00EC5355" w:rsidP="00AB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Light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355" w:rsidRDefault="00EC5355" w:rsidP="00AB264A">
      <w:pPr>
        <w:spacing w:after="0" w:line="240" w:lineRule="auto"/>
      </w:pPr>
      <w:r>
        <w:separator/>
      </w:r>
    </w:p>
  </w:footnote>
  <w:footnote w:type="continuationSeparator" w:id="0">
    <w:p w:rsidR="00EC5355" w:rsidRDefault="00EC5355" w:rsidP="00AB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EE9" w:rsidRDefault="00C36EE9">
    <w:pPr>
      <w:pStyle w:val="lfej"/>
    </w:pPr>
  </w:p>
  <w:p w:rsidR="00C36EE9" w:rsidRDefault="00C36EE9">
    <w:pPr>
      <w:pStyle w:val="lfej"/>
    </w:pPr>
  </w:p>
  <w:p w:rsidR="00C36EE9" w:rsidRDefault="00C36EE9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76AF"/>
    <w:multiLevelType w:val="hybridMultilevel"/>
    <w:tmpl w:val="610C715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4CBF56">
      <w:start w:val="2015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hint="default"/>
      </w:rPr>
    </w:lvl>
    <w:lvl w:ilvl="3" w:tplc="85709320">
      <w:start w:val="1"/>
      <w:numFmt w:val="bullet"/>
      <w:lvlText w:val="-"/>
      <w:lvlJc w:val="left"/>
      <w:pPr>
        <w:ind w:left="2520" w:hanging="360"/>
      </w:pPr>
      <w:rPr>
        <w:rFonts w:ascii="MyriadPro-Light" w:eastAsia="Times New Roman" w:hAnsi="MyriadPro-Light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280B7373"/>
    <w:multiLevelType w:val="hybridMultilevel"/>
    <w:tmpl w:val="96AA7B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B0560C"/>
    <w:multiLevelType w:val="hybridMultilevel"/>
    <w:tmpl w:val="A32414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C0501"/>
    <w:multiLevelType w:val="hybridMultilevel"/>
    <w:tmpl w:val="01DE074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F7B6801"/>
    <w:multiLevelType w:val="hybridMultilevel"/>
    <w:tmpl w:val="72604D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7563DB3"/>
    <w:multiLevelType w:val="hybridMultilevel"/>
    <w:tmpl w:val="66240E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49E4ED0"/>
    <w:multiLevelType w:val="hybridMultilevel"/>
    <w:tmpl w:val="A2C61A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97737AD"/>
    <w:multiLevelType w:val="hybridMultilevel"/>
    <w:tmpl w:val="667040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B0619"/>
    <w:multiLevelType w:val="hybridMultilevel"/>
    <w:tmpl w:val="CAB8A65E"/>
    <w:lvl w:ilvl="0" w:tplc="756C453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7AA605C2"/>
    <w:multiLevelType w:val="hybridMultilevel"/>
    <w:tmpl w:val="8B665E9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B264A"/>
    <w:rsid w:val="00015FC9"/>
    <w:rsid w:val="00037A4A"/>
    <w:rsid w:val="000411AD"/>
    <w:rsid w:val="00047A4C"/>
    <w:rsid w:val="000A6361"/>
    <w:rsid w:val="0017031A"/>
    <w:rsid w:val="001C263C"/>
    <w:rsid w:val="001F3C9C"/>
    <w:rsid w:val="00201CC4"/>
    <w:rsid w:val="00203C0F"/>
    <w:rsid w:val="0021165D"/>
    <w:rsid w:val="002144FD"/>
    <w:rsid w:val="00240E33"/>
    <w:rsid w:val="00243D3D"/>
    <w:rsid w:val="00253854"/>
    <w:rsid w:val="00257C95"/>
    <w:rsid w:val="002D5D86"/>
    <w:rsid w:val="002E038E"/>
    <w:rsid w:val="003F6B49"/>
    <w:rsid w:val="004333DE"/>
    <w:rsid w:val="0045052E"/>
    <w:rsid w:val="00475009"/>
    <w:rsid w:val="004B5F70"/>
    <w:rsid w:val="004E39DF"/>
    <w:rsid w:val="00515B38"/>
    <w:rsid w:val="00517FAF"/>
    <w:rsid w:val="00533997"/>
    <w:rsid w:val="00587519"/>
    <w:rsid w:val="005939DE"/>
    <w:rsid w:val="005A42AF"/>
    <w:rsid w:val="005B1E64"/>
    <w:rsid w:val="005D0AF4"/>
    <w:rsid w:val="00660370"/>
    <w:rsid w:val="00695808"/>
    <w:rsid w:val="006D429A"/>
    <w:rsid w:val="006F7B49"/>
    <w:rsid w:val="00734035"/>
    <w:rsid w:val="007C6E8C"/>
    <w:rsid w:val="007D43DD"/>
    <w:rsid w:val="00865884"/>
    <w:rsid w:val="00886B3D"/>
    <w:rsid w:val="008C187B"/>
    <w:rsid w:val="008E0DFC"/>
    <w:rsid w:val="009C10DD"/>
    <w:rsid w:val="009C59F5"/>
    <w:rsid w:val="009F0EB5"/>
    <w:rsid w:val="00A03055"/>
    <w:rsid w:val="00A27C31"/>
    <w:rsid w:val="00A31698"/>
    <w:rsid w:val="00A64C51"/>
    <w:rsid w:val="00A66B71"/>
    <w:rsid w:val="00A71839"/>
    <w:rsid w:val="00A93A74"/>
    <w:rsid w:val="00AA17E3"/>
    <w:rsid w:val="00AB264A"/>
    <w:rsid w:val="00AD0E0C"/>
    <w:rsid w:val="00AD186A"/>
    <w:rsid w:val="00B17F36"/>
    <w:rsid w:val="00B60425"/>
    <w:rsid w:val="00B73AA5"/>
    <w:rsid w:val="00BB6964"/>
    <w:rsid w:val="00BC08C7"/>
    <w:rsid w:val="00BE4285"/>
    <w:rsid w:val="00BF7383"/>
    <w:rsid w:val="00C0241A"/>
    <w:rsid w:val="00C101A7"/>
    <w:rsid w:val="00C1656B"/>
    <w:rsid w:val="00C36EE9"/>
    <w:rsid w:val="00C4340E"/>
    <w:rsid w:val="00C5742D"/>
    <w:rsid w:val="00C84FA8"/>
    <w:rsid w:val="00C977AB"/>
    <w:rsid w:val="00CC0266"/>
    <w:rsid w:val="00CD75B3"/>
    <w:rsid w:val="00D32E03"/>
    <w:rsid w:val="00D84B44"/>
    <w:rsid w:val="00DA2A4C"/>
    <w:rsid w:val="00DA384A"/>
    <w:rsid w:val="00DB5A81"/>
    <w:rsid w:val="00DC4B93"/>
    <w:rsid w:val="00E37F75"/>
    <w:rsid w:val="00E40DF1"/>
    <w:rsid w:val="00E84D5B"/>
    <w:rsid w:val="00E87483"/>
    <w:rsid w:val="00EB0D48"/>
    <w:rsid w:val="00EC5355"/>
    <w:rsid w:val="00EE08A4"/>
    <w:rsid w:val="00EF6816"/>
    <w:rsid w:val="00F230CA"/>
    <w:rsid w:val="00F47AB7"/>
    <w:rsid w:val="00F827D3"/>
    <w:rsid w:val="00FA5684"/>
    <w:rsid w:val="00FC6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264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locked/>
    <w:rsid w:val="00C97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AB264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AB264A"/>
    <w:pPr>
      <w:ind w:left="720"/>
    </w:pPr>
  </w:style>
  <w:style w:type="paragraph" w:styleId="lfej">
    <w:name w:val="header"/>
    <w:basedOn w:val="Norml"/>
    <w:link w:val="lfejChar"/>
    <w:uiPriority w:val="99"/>
    <w:semiHidden/>
    <w:rsid w:val="00AB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AB264A"/>
  </w:style>
  <w:style w:type="paragraph" w:styleId="llb">
    <w:name w:val="footer"/>
    <w:basedOn w:val="Norml"/>
    <w:link w:val="llbChar"/>
    <w:uiPriority w:val="99"/>
    <w:semiHidden/>
    <w:rsid w:val="00AB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AB264A"/>
  </w:style>
  <w:style w:type="table" w:customStyle="1" w:styleId="Kzepesrcs11">
    <w:name w:val="Közepes rács 11"/>
    <w:uiPriority w:val="99"/>
    <w:rsid w:val="00AB264A"/>
    <w:rPr>
      <w:rFonts w:cs="Calibri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character" w:styleId="Hiperhivatkozs">
    <w:name w:val="Hyperlink"/>
    <w:basedOn w:val="Bekezdsalapbettpusa"/>
    <w:uiPriority w:val="99"/>
    <w:rsid w:val="00AB264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AB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AB264A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660370"/>
    <w:rPr>
      <w:rFonts w:cs="Calibri"/>
      <w:sz w:val="22"/>
      <w:szCs w:val="22"/>
      <w:lang w:eastAsia="en-US"/>
    </w:rPr>
  </w:style>
  <w:style w:type="paragraph" w:styleId="Alcm">
    <w:name w:val="Subtitle"/>
    <w:basedOn w:val="Norml"/>
    <w:next w:val="Norml"/>
    <w:link w:val="AlcmChar"/>
    <w:qFormat/>
    <w:locked/>
    <w:rsid w:val="003F6B4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lcmChar">
    <w:name w:val="Alcím Char"/>
    <w:basedOn w:val="Bekezdsalapbettpusa"/>
    <w:link w:val="Alcm"/>
    <w:rsid w:val="003F6B49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C977A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TML-cm">
    <w:name w:val="HTML Address"/>
    <w:basedOn w:val="Norml"/>
    <w:link w:val="HTML-cmChar"/>
    <w:uiPriority w:val="99"/>
    <w:unhideWhenUsed/>
    <w:rsid w:val="00C977A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HTML-cmChar">
    <w:name w:val="HTML-cím Char"/>
    <w:basedOn w:val="Bekezdsalapbettpusa"/>
    <w:link w:val="HTML-cm"/>
    <w:uiPriority w:val="99"/>
    <w:rsid w:val="00C977AB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itakoto.com/2017/02/page/3/" TargetMode="External"/><Relationship Id="rId13" Type="http://schemas.openxmlformats.org/officeDocument/2006/relationships/hyperlink" Target="http://segedanyag.com/2017/03/01/testverterkep-10412" TargetMode="External"/><Relationship Id="rId18" Type="http://schemas.openxmlformats.org/officeDocument/2006/relationships/hyperlink" Target="http://segedanyag.com/2016/05/15/testveri-szeretet-8539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image" Target="media/image1.jpeg"/><Relationship Id="rId12" Type="http://schemas.openxmlformats.org/officeDocument/2006/relationships/hyperlink" Target="http://ligetmuhely.com/szitakoto/holnemvolt/" TargetMode="External"/><Relationship Id="rId17" Type="http://schemas.openxmlformats.org/officeDocument/2006/relationships/hyperlink" Target="http://segedanyag.com/2017/03/14/feladatlap-60-10454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segedanyag.com/2017/03/20/testveri-szemmel-10479" TargetMode="External"/><Relationship Id="rId20" Type="http://schemas.openxmlformats.org/officeDocument/2006/relationships/hyperlink" Target="http://segedanyag.com/2016/06/02/rejtveny-21-8786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getmuhely.com/szitakoto/aranyalmak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egedanyag.com/2017/03/01/testverterkep-10412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://ligetmuhely.com/szitakoto/testveres/" TargetMode="External"/><Relationship Id="rId19" Type="http://schemas.openxmlformats.org/officeDocument/2006/relationships/hyperlink" Target="http://segedanyag.com/2016/03/22/szinek-szerepe-egy-tulajdonsag-vizualis-megjelelniteseben-8001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ligetmuhely.com/szitakoto/testor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2017-04-05T07:41:00Z</cp:lastPrinted>
  <dcterms:created xsi:type="dcterms:W3CDTF">2017-04-05T07:44:00Z</dcterms:created>
  <dcterms:modified xsi:type="dcterms:W3CDTF">2017-04-05T07:44:00Z</dcterms:modified>
</cp:coreProperties>
</file>