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D" w:rsidRDefault="00F178FD" w:rsidP="002634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Szitakötő 39. szám</w:t>
      </w:r>
    </w:p>
    <w:p w:rsidR="005D5BF3" w:rsidRPr="00F178FD" w:rsidRDefault="005D5BF3" w:rsidP="002634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F178F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bolond meséje</w:t>
      </w:r>
    </w:p>
    <w:p w:rsidR="00F178FD" w:rsidRPr="00910E2F" w:rsidRDefault="00F178FD" w:rsidP="002634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36. oldal</w:t>
      </w:r>
    </w:p>
    <w:p w:rsidR="005D5BF3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Gyerekeknek szóló olvasmány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Naprendszerünk központi csillaga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Fák sűrű csoportja alkotja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Olyan személy, kinek feladata a király szórakoztatása volt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Légnemű anyag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A kincsre felügyelő személy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Földalatti járatrendszer ahonnan ásványokat nyerhetünk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Ezzel a szerszámmal ágakat vághatunk le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Föld alatt előforduló folyékony meg nem újuló energiaforrás</w:t>
      </w:r>
    </w:p>
    <w:p w:rsidR="007510D7" w:rsidRPr="00910E2F" w:rsidRDefault="007510D7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Népmesében gyakran szereplő természetfeletti lény</w:t>
      </w:r>
    </w:p>
    <w:p w:rsidR="0003227A" w:rsidRPr="00910E2F" w:rsidRDefault="0003227A" w:rsidP="00751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Fényvisszaverő felület</w:t>
      </w:r>
    </w:p>
    <w:p w:rsidR="00975D47" w:rsidRPr="00910E2F" w:rsidRDefault="007510D7" w:rsidP="0097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A lovak felügyeletével megbízott ember</w:t>
      </w:r>
    </w:p>
    <w:p w:rsidR="002634E0" w:rsidRDefault="0003227A" w:rsidP="00263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10E2F">
        <w:rPr>
          <w:rFonts w:ascii="Times New Roman" w:hAnsi="Times New Roman" w:cs="Times New Roman"/>
          <w:sz w:val="24"/>
          <w:szCs w:val="24"/>
          <w:lang w:val="hu-HU"/>
        </w:rPr>
        <w:t>A levegő mozgás</w:t>
      </w:r>
      <w:r w:rsidR="006B3396"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F178FD" w:rsidRDefault="00F178FD" w:rsidP="00F178FD">
      <w:pPr>
        <w:pStyle w:val="ListParagraph"/>
        <w:ind w:left="928"/>
        <w:rPr>
          <w:rFonts w:ascii="Times New Roman" w:hAnsi="Times New Roman" w:cs="Times New Roman"/>
          <w:sz w:val="24"/>
          <w:szCs w:val="24"/>
          <w:lang w:val="hu-HU"/>
        </w:rPr>
      </w:pPr>
    </w:p>
    <w:p w:rsidR="00BC268A" w:rsidRDefault="00BC268A" w:rsidP="00BC268A">
      <w:pPr>
        <w:pStyle w:val="ListParagraph"/>
        <w:ind w:left="928"/>
        <w:rPr>
          <w:rFonts w:ascii="Times New Roman" w:hAnsi="Times New Roman" w:cs="Times New Roman"/>
          <w:sz w:val="24"/>
          <w:szCs w:val="24"/>
          <w:lang w:val="hu-HU"/>
        </w:rPr>
      </w:pPr>
    </w:p>
    <w:p w:rsidR="00BC268A" w:rsidRPr="002634E0" w:rsidRDefault="00BC268A" w:rsidP="00BC268A">
      <w:pPr>
        <w:pStyle w:val="ListParagraph"/>
        <w:ind w:left="928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7241" w:type="dxa"/>
        <w:tblInd w:w="90" w:type="dxa"/>
        <w:tblLook w:val="04A0"/>
      </w:tblPr>
      <w:tblGrid>
        <w:gridCol w:w="495"/>
        <w:gridCol w:w="495"/>
        <w:gridCol w:w="495"/>
        <w:gridCol w:w="460"/>
        <w:gridCol w:w="460"/>
        <w:gridCol w:w="49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gridBefore w:val="1"/>
          <w:wBefore w:w="495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2.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3.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gridBefore w:val="1"/>
          <w:wBefore w:w="495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4.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5.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gridBefore w:val="1"/>
          <w:wBefore w:w="495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6.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7.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8.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gridBefore w:val="1"/>
          <w:wBefore w:w="495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9.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10.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gridBefore w:val="1"/>
          <w:wBefore w:w="495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11.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12.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13.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  <w:p w:rsidR="00F403A9" w:rsidRDefault="00F403A9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  <w:p w:rsidR="00F403A9" w:rsidRPr="00BC268A" w:rsidRDefault="00F403A9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A9" w:rsidRPr="00BC268A" w:rsidRDefault="00F403A9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F403A9">
            <w:pPr>
              <w:ind w:left="-585" w:right="13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  <w:p w:rsidR="00BC268A" w:rsidRDefault="00BC268A" w:rsidP="00F403A9">
            <w:pPr>
              <w:spacing w:after="0" w:line="240" w:lineRule="auto"/>
              <w:ind w:left="-1575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P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2.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3.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4.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V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5.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gridBefore w:val="1"/>
          <w:wBefore w:w="495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6.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K</w:t>
            </w: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7.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N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8.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Ű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gridBefore w:val="1"/>
          <w:wBefore w:w="495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9.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10.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T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D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11.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K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val="hu-HU" w:eastAsia="ro-RO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12.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O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Á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C268A" w:rsidRPr="00BC268A" w:rsidTr="00F403A9">
        <w:trPr>
          <w:trHeight w:val="40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13.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BC268A">
              <w:rPr>
                <w:rFonts w:ascii="Calibri" w:eastAsia="Times New Roman" w:hAnsi="Calibri" w:cs="Times New Roman"/>
                <w:color w:val="000000"/>
                <w:lang w:eastAsia="ro-RO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8A" w:rsidRPr="00BC268A" w:rsidRDefault="00BC268A" w:rsidP="00BC2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</w:tbl>
    <w:p w:rsidR="002634E0" w:rsidRDefault="002634E0" w:rsidP="002634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403A9" w:rsidRDefault="00F403A9" w:rsidP="00F403A9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Megoldás</w:t>
      </w:r>
    </w:p>
    <w:p w:rsidR="00F403A9" w:rsidRDefault="00F403A9" w:rsidP="00F403A9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403A9" w:rsidRDefault="00F403A9" w:rsidP="002634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403A9" w:rsidRDefault="00F403A9" w:rsidP="002634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403A9" w:rsidRDefault="00F403A9" w:rsidP="002634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403A9" w:rsidRDefault="00F403A9" w:rsidP="002634E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sectPr w:rsidR="00F403A9" w:rsidSect="00BC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D3C"/>
    <w:multiLevelType w:val="hybridMultilevel"/>
    <w:tmpl w:val="89FC30BE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BF3"/>
    <w:rsid w:val="0003227A"/>
    <w:rsid w:val="000D217E"/>
    <w:rsid w:val="002634E0"/>
    <w:rsid w:val="003110C2"/>
    <w:rsid w:val="00354246"/>
    <w:rsid w:val="003B4C98"/>
    <w:rsid w:val="00402D88"/>
    <w:rsid w:val="00567DBA"/>
    <w:rsid w:val="005D5BF3"/>
    <w:rsid w:val="006B3396"/>
    <w:rsid w:val="006C5A6E"/>
    <w:rsid w:val="007510D7"/>
    <w:rsid w:val="007B50CA"/>
    <w:rsid w:val="007C7C75"/>
    <w:rsid w:val="0086141E"/>
    <w:rsid w:val="00910E2F"/>
    <w:rsid w:val="00975D47"/>
    <w:rsid w:val="00AB57B7"/>
    <w:rsid w:val="00AC569E"/>
    <w:rsid w:val="00BC268A"/>
    <w:rsid w:val="00C547CE"/>
    <w:rsid w:val="00D17383"/>
    <w:rsid w:val="00D837D4"/>
    <w:rsid w:val="00DC694E"/>
    <w:rsid w:val="00E058F2"/>
    <w:rsid w:val="00E61FB6"/>
    <w:rsid w:val="00F178FD"/>
    <w:rsid w:val="00F4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3F86-069E-42AB-B4D0-13B0DB1B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Venczel Ilona</dc:creator>
  <cp:lastModifiedBy>Venczel Ilona</cp:lastModifiedBy>
  <cp:revision>10</cp:revision>
  <dcterms:created xsi:type="dcterms:W3CDTF">2017-11-06T17:16:00Z</dcterms:created>
  <dcterms:modified xsi:type="dcterms:W3CDTF">2017-11-06T21:30:00Z</dcterms:modified>
</cp:coreProperties>
</file>