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846" w:rsidRDefault="00B4126C" w:rsidP="00B4126C">
      <w:pPr>
        <w:spacing w:after="360"/>
        <w:jc w:val="center"/>
        <w:rPr>
          <w:b/>
          <w:sz w:val="24"/>
          <w:u w:val="single"/>
        </w:rPr>
      </w:pPr>
      <w:r w:rsidRPr="00B4126C">
        <w:rPr>
          <w:b/>
          <w:sz w:val="24"/>
          <w:u w:val="single"/>
        </w:rPr>
        <w:t>Különleges növény memória</w:t>
      </w:r>
    </w:p>
    <w:tbl>
      <w:tblPr>
        <w:tblStyle w:val="Rcsostblzat"/>
        <w:tblW w:w="0" w:type="auto"/>
        <w:tblLook w:val="04A0"/>
      </w:tblPr>
      <w:tblGrid>
        <w:gridCol w:w="2268"/>
        <w:gridCol w:w="2268"/>
        <w:gridCol w:w="2303"/>
        <w:gridCol w:w="2268"/>
      </w:tblGrid>
      <w:tr w:rsidR="00B4126C" w:rsidTr="00E45E32">
        <w:trPr>
          <w:trHeight w:val="2268"/>
        </w:trPr>
        <w:tc>
          <w:tcPr>
            <w:tcW w:w="2268" w:type="dxa"/>
          </w:tcPr>
          <w:p w:rsidR="00B4126C" w:rsidRDefault="00B4126C" w:rsidP="00E45E32">
            <w:pPr>
              <w:spacing w:before="120"/>
              <w:jc w:val="center"/>
            </w:pPr>
            <w:r w:rsidRPr="00CA444E">
              <w:rPr>
                <w:noProof/>
                <w:lang w:eastAsia="hu-HU"/>
              </w:rPr>
              <w:drawing>
                <wp:inline distT="0" distB="0" distL="0" distR="0">
                  <wp:extent cx="1260000" cy="1211163"/>
                  <wp:effectExtent l="19050" t="0" r="0" b="0"/>
                  <wp:docPr id="7" name="Kép 1" descr="Kapcsolódó k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pcsolódó k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21239" r="37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11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126C" w:rsidRPr="00654BAA" w:rsidRDefault="00B4126C" w:rsidP="00E45E32">
            <w:pPr>
              <w:spacing w:before="840"/>
              <w:jc w:val="center"/>
              <w:rPr>
                <w:sz w:val="36"/>
              </w:rPr>
            </w:pPr>
            <w:r w:rsidRPr="00654BAA">
              <w:rPr>
                <w:sz w:val="36"/>
              </w:rPr>
              <w:t>kolbászfa</w:t>
            </w:r>
          </w:p>
        </w:tc>
        <w:tc>
          <w:tcPr>
            <w:tcW w:w="2303" w:type="dxa"/>
          </w:tcPr>
          <w:p w:rsidR="00B4126C" w:rsidRDefault="00B4126C" w:rsidP="00E45E32">
            <w:pPr>
              <w:spacing w:before="120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257300" cy="1257300"/>
                  <wp:effectExtent l="19050" t="0" r="0" b="0"/>
                  <wp:docPr id="10" name="Kép 1" descr="http://s3.images.www.tvn.hu/2016/10/16/20/12/www.tvn.hu_64aebdc764f8dab043831018295a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images.www.tvn.hu/2016/10/16/20/12/www.tvn.hu_64aebdc764f8dab043831018295a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126C" w:rsidRPr="00654BAA" w:rsidRDefault="00B4126C" w:rsidP="00E45E32">
            <w:pPr>
              <w:spacing w:before="840"/>
              <w:jc w:val="center"/>
              <w:rPr>
                <w:sz w:val="36"/>
              </w:rPr>
            </w:pPr>
            <w:r w:rsidRPr="00654BAA">
              <w:rPr>
                <w:sz w:val="36"/>
              </w:rPr>
              <w:t>kavics</w:t>
            </w:r>
            <w:r>
              <w:rPr>
                <w:sz w:val="36"/>
              </w:rPr>
              <w:t>-</w:t>
            </w:r>
            <w:r w:rsidRPr="00654BAA">
              <w:rPr>
                <w:sz w:val="36"/>
              </w:rPr>
              <w:t>növény</w:t>
            </w:r>
          </w:p>
        </w:tc>
      </w:tr>
      <w:tr w:rsidR="00B4126C" w:rsidTr="00E45E32">
        <w:trPr>
          <w:trHeight w:val="2268"/>
        </w:trPr>
        <w:tc>
          <w:tcPr>
            <w:tcW w:w="2268" w:type="dxa"/>
          </w:tcPr>
          <w:p w:rsidR="00B4126C" w:rsidRDefault="00B4126C" w:rsidP="00E45E32">
            <w:pPr>
              <w:spacing w:before="120"/>
              <w:jc w:val="center"/>
            </w:pPr>
            <w:r w:rsidRPr="00CA444E">
              <w:rPr>
                <w:noProof/>
                <w:lang w:eastAsia="hu-HU"/>
              </w:rPr>
              <w:drawing>
                <wp:inline distT="0" distB="0" distL="0" distR="0">
                  <wp:extent cx="1260000" cy="1220930"/>
                  <wp:effectExtent l="19050" t="0" r="0" b="0"/>
                  <wp:docPr id="13" name="Kép 7" descr="Képtalálat a következőre: „vénusz légycsapój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éptalálat a következőre: „vénusz légycsapój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9188" t="5128" r="7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2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126C" w:rsidRPr="00654BAA" w:rsidRDefault="00B4126C" w:rsidP="00E45E32">
            <w:pPr>
              <w:spacing w:before="840" w:after="100" w:afterAutospacing="1"/>
              <w:jc w:val="center"/>
              <w:rPr>
                <w:sz w:val="36"/>
              </w:rPr>
            </w:pPr>
            <w:r>
              <w:rPr>
                <w:sz w:val="36"/>
              </w:rPr>
              <w:t>Vénusz légycsapója</w:t>
            </w:r>
          </w:p>
        </w:tc>
        <w:tc>
          <w:tcPr>
            <w:tcW w:w="2303" w:type="dxa"/>
          </w:tcPr>
          <w:p w:rsidR="00B4126C" w:rsidRDefault="00B4126C" w:rsidP="00E45E32">
            <w:pPr>
              <w:spacing w:before="120"/>
              <w:jc w:val="center"/>
            </w:pPr>
            <w:r w:rsidRPr="00CA444E">
              <w:rPr>
                <w:noProof/>
                <w:lang w:eastAsia="hu-HU"/>
              </w:rPr>
              <w:drawing>
                <wp:inline distT="0" distB="0" distL="0" distR="0">
                  <wp:extent cx="1260000" cy="1185882"/>
                  <wp:effectExtent l="19050" t="0" r="0" b="0"/>
                  <wp:docPr id="16" name="Kép 10" descr="Képtalálat a következőre: „harmatfű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éptalálat a következőre: „harmatfű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447" t="9271" r="7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85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126C" w:rsidRPr="00654BAA" w:rsidRDefault="00B4126C" w:rsidP="00E45E32">
            <w:pPr>
              <w:spacing w:before="600"/>
              <w:jc w:val="center"/>
              <w:rPr>
                <w:sz w:val="36"/>
              </w:rPr>
            </w:pPr>
            <w:r>
              <w:rPr>
                <w:sz w:val="36"/>
              </w:rPr>
              <w:t>harmatfű</w:t>
            </w:r>
          </w:p>
        </w:tc>
      </w:tr>
      <w:tr w:rsidR="00B4126C" w:rsidTr="00E45E32">
        <w:trPr>
          <w:trHeight w:val="2268"/>
        </w:trPr>
        <w:tc>
          <w:tcPr>
            <w:tcW w:w="2268" w:type="dxa"/>
          </w:tcPr>
          <w:p w:rsidR="00B4126C" w:rsidRDefault="00B4126C" w:rsidP="00E45E32">
            <w:pPr>
              <w:spacing w:before="120"/>
              <w:jc w:val="center"/>
            </w:pPr>
            <w:r w:rsidRPr="00CA444E">
              <w:rPr>
                <w:noProof/>
                <w:lang w:eastAsia="hu-HU"/>
              </w:rPr>
              <w:drawing>
                <wp:inline distT="0" distB="0" distL="0" distR="0">
                  <wp:extent cx="1257300" cy="1133475"/>
                  <wp:effectExtent l="19050" t="0" r="0" b="0"/>
                  <wp:docPr id="18" name="Kép 13" descr="Képtalálat a következőre: „hízók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éptalálat a következőre: „hízók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992" t="4969" r="5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3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126C" w:rsidRPr="00654BAA" w:rsidRDefault="00B4126C" w:rsidP="00E45E32">
            <w:pPr>
              <w:spacing w:before="840" w:after="100" w:afterAutospacing="1"/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hízóka</w:t>
            </w:r>
            <w:proofErr w:type="spellEnd"/>
          </w:p>
        </w:tc>
        <w:tc>
          <w:tcPr>
            <w:tcW w:w="2303" w:type="dxa"/>
          </w:tcPr>
          <w:p w:rsidR="00B4126C" w:rsidRDefault="00B4126C" w:rsidP="00E45E32">
            <w:pPr>
              <w:spacing w:before="120"/>
              <w:jc w:val="center"/>
            </w:pPr>
            <w:r w:rsidRPr="00A12885">
              <w:rPr>
                <w:noProof/>
                <w:lang w:eastAsia="hu-HU"/>
              </w:rPr>
              <w:drawing>
                <wp:inline distT="0" distB="0" distL="0" distR="0">
                  <wp:extent cx="1231284" cy="1200150"/>
                  <wp:effectExtent l="19050" t="0" r="6966" b="0"/>
                  <wp:docPr id="19" name="Kép 16" descr="Képtalálat a következőre: „rence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éptalálat a következőre: „rence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162" t="8696" r="11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84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126C" w:rsidRPr="00654BAA" w:rsidRDefault="00B4126C" w:rsidP="00E45E32">
            <w:pPr>
              <w:spacing w:before="840"/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rence</w:t>
            </w:r>
            <w:proofErr w:type="spellEnd"/>
          </w:p>
        </w:tc>
      </w:tr>
      <w:tr w:rsidR="00B4126C" w:rsidTr="00E45E32">
        <w:trPr>
          <w:trHeight w:val="2268"/>
        </w:trPr>
        <w:tc>
          <w:tcPr>
            <w:tcW w:w="2268" w:type="dxa"/>
          </w:tcPr>
          <w:p w:rsidR="00B4126C" w:rsidRPr="00CA444E" w:rsidRDefault="00B4126C" w:rsidP="00E45E32">
            <w:pPr>
              <w:spacing w:before="120"/>
              <w:jc w:val="center"/>
            </w:pPr>
            <w:r w:rsidRPr="00A12885">
              <w:rPr>
                <w:noProof/>
                <w:lang w:eastAsia="hu-HU"/>
              </w:rPr>
              <w:drawing>
                <wp:inline distT="0" distB="0" distL="0" distR="0">
                  <wp:extent cx="1260000" cy="1142791"/>
                  <wp:effectExtent l="19050" t="0" r="0" b="0"/>
                  <wp:docPr id="20" name="Kép 19" descr="Képtalálat a következőre: „gyertyaf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éptalálat a következőre: „gyertyaf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032" r="1892" b="10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42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126C" w:rsidRPr="00654BAA" w:rsidRDefault="00B4126C" w:rsidP="00E45E32">
            <w:pPr>
              <w:spacing w:before="840" w:after="100" w:afterAutospacing="1"/>
              <w:jc w:val="center"/>
              <w:rPr>
                <w:sz w:val="36"/>
              </w:rPr>
            </w:pPr>
            <w:r>
              <w:rPr>
                <w:sz w:val="36"/>
              </w:rPr>
              <w:t>gyertyafa</w:t>
            </w:r>
          </w:p>
        </w:tc>
        <w:tc>
          <w:tcPr>
            <w:tcW w:w="2303" w:type="dxa"/>
          </w:tcPr>
          <w:p w:rsidR="00B4126C" w:rsidRPr="00A12885" w:rsidRDefault="00B4126C" w:rsidP="00E45E32">
            <w:pPr>
              <w:spacing w:before="120"/>
              <w:jc w:val="center"/>
            </w:pPr>
            <w:r w:rsidRPr="00A12885">
              <w:rPr>
                <w:noProof/>
                <w:lang w:eastAsia="hu-HU"/>
              </w:rPr>
              <w:drawing>
                <wp:inline distT="0" distB="0" distL="0" distR="0">
                  <wp:extent cx="1260000" cy="1227526"/>
                  <wp:effectExtent l="19050" t="0" r="0" b="0"/>
                  <wp:docPr id="21" name="Kép 25" descr="Képtalálat a következőre: „szakállbroméli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éptalálat a következőre: „szakállbroméli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675" b="11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27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126C" w:rsidRPr="00654BAA" w:rsidRDefault="00B4126C" w:rsidP="00E45E32">
            <w:pPr>
              <w:spacing w:before="600"/>
              <w:jc w:val="center"/>
              <w:rPr>
                <w:sz w:val="36"/>
              </w:rPr>
            </w:pPr>
            <w:r>
              <w:rPr>
                <w:sz w:val="36"/>
              </w:rPr>
              <w:t>szakáll-bromélia</w:t>
            </w:r>
          </w:p>
        </w:tc>
      </w:tr>
      <w:tr w:rsidR="00B4126C" w:rsidTr="00E45E32">
        <w:trPr>
          <w:trHeight w:val="2268"/>
        </w:trPr>
        <w:tc>
          <w:tcPr>
            <w:tcW w:w="2268" w:type="dxa"/>
          </w:tcPr>
          <w:p w:rsidR="00B4126C" w:rsidRPr="00A12885" w:rsidRDefault="00B4126C" w:rsidP="00E45E32">
            <w:pPr>
              <w:spacing w:before="120"/>
              <w:jc w:val="center"/>
            </w:pPr>
            <w:r w:rsidRPr="00A12885">
              <w:rPr>
                <w:noProof/>
                <w:lang w:eastAsia="hu-HU"/>
              </w:rPr>
              <w:drawing>
                <wp:inline distT="0" distB="0" distL="0" distR="0">
                  <wp:extent cx="1258160" cy="1181100"/>
                  <wp:effectExtent l="19050" t="0" r="0" b="0"/>
                  <wp:docPr id="22" name="Kép 31" descr="Képtalálat a következőre: „különleges növények képek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éptalálat a következőre: „különleges növények képek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256" t="24486" r="28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6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126C" w:rsidRPr="00654BAA" w:rsidRDefault="00B4126C" w:rsidP="00E45E32">
            <w:pPr>
              <w:spacing w:before="840"/>
              <w:jc w:val="center"/>
              <w:rPr>
                <w:sz w:val="36"/>
              </w:rPr>
            </w:pPr>
            <w:r w:rsidRPr="00654BAA">
              <w:rPr>
                <w:sz w:val="36"/>
              </w:rPr>
              <w:t>csókvirág</w:t>
            </w:r>
          </w:p>
        </w:tc>
        <w:tc>
          <w:tcPr>
            <w:tcW w:w="2303" w:type="dxa"/>
          </w:tcPr>
          <w:p w:rsidR="00B4126C" w:rsidRPr="00A12885" w:rsidRDefault="00B4126C" w:rsidP="00E45E32">
            <w:pPr>
              <w:spacing w:before="120"/>
              <w:jc w:val="center"/>
            </w:pPr>
            <w:r w:rsidRPr="00A12885">
              <w:rPr>
                <w:noProof/>
                <w:lang w:eastAsia="hu-HU"/>
              </w:rPr>
              <w:drawing>
                <wp:inline distT="0" distB="0" distL="0" distR="0">
                  <wp:extent cx="1260000" cy="1289302"/>
                  <wp:effectExtent l="19050" t="0" r="0" b="0"/>
                  <wp:docPr id="23" name="Kép 22" descr="Kapcsolódó k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apcsolódó k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6495" r="-489" b="1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89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126C" w:rsidRPr="00654BAA" w:rsidRDefault="00B4126C" w:rsidP="00E45E32">
            <w:pPr>
              <w:spacing w:before="600"/>
              <w:jc w:val="center"/>
              <w:rPr>
                <w:sz w:val="36"/>
              </w:rPr>
            </w:pPr>
            <w:r>
              <w:rPr>
                <w:sz w:val="36"/>
              </w:rPr>
              <w:t>földi-mogyoró</w:t>
            </w:r>
          </w:p>
        </w:tc>
      </w:tr>
      <w:tr w:rsidR="00B4126C" w:rsidTr="00E45E32">
        <w:trPr>
          <w:trHeight w:val="2268"/>
        </w:trPr>
        <w:tc>
          <w:tcPr>
            <w:tcW w:w="2268" w:type="dxa"/>
          </w:tcPr>
          <w:p w:rsidR="00B4126C" w:rsidRPr="00A12885" w:rsidRDefault="00B4126C" w:rsidP="00E45E32">
            <w:pPr>
              <w:spacing w:before="120"/>
              <w:jc w:val="center"/>
            </w:pPr>
            <w:r w:rsidRPr="00942A67">
              <w:rPr>
                <w:noProof/>
                <w:lang w:eastAsia="hu-HU"/>
              </w:rPr>
              <w:drawing>
                <wp:inline distT="0" distB="0" distL="0" distR="0">
                  <wp:extent cx="1260000" cy="1269767"/>
                  <wp:effectExtent l="19050" t="0" r="0" b="0"/>
                  <wp:docPr id="24" name="Kép 28" descr="Kapcsolódó k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apcsolódó k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2500" r="2223" b="13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9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126C" w:rsidRPr="00654BAA" w:rsidRDefault="00B4126C" w:rsidP="00E45E32">
            <w:pPr>
              <w:spacing w:before="840" w:after="100" w:afterAutospacing="1"/>
              <w:jc w:val="center"/>
              <w:rPr>
                <w:sz w:val="36"/>
              </w:rPr>
            </w:pPr>
            <w:r w:rsidRPr="00654BAA">
              <w:rPr>
                <w:sz w:val="36"/>
              </w:rPr>
              <w:t>kancsóka</w:t>
            </w:r>
          </w:p>
        </w:tc>
        <w:tc>
          <w:tcPr>
            <w:tcW w:w="2303" w:type="dxa"/>
          </w:tcPr>
          <w:p w:rsidR="00B4126C" w:rsidRPr="00A12885" w:rsidRDefault="00B4126C" w:rsidP="00E45E32">
            <w:pPr>
              <w:spacing w:before="120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256923" cy="1219200"/>
                  <wp:effectExtent l="19050" t="0" r="377" b="0"/>
                  <wp:docPr id="25" name="Kép 4" descr="http://s3.images.www.tvn.hu/2016/10/16/20/12/www.tvn.hu_33eab0c9bde10c9d8ec32a940f8540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3.images.www.tvn.hu/2016/10/16/20/12/www.tvn.hu_33eab0c9bde10c9d8ec32a940f8540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2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126C" w:rsidRPr="00523446" w:rsidRDefault="00B4126C" w:rsidP="00E45E32">
            <w:pPr>
              <w:spacing w:before="840"/>
              <w:jc w:val="center"/>
              <w:rPr>
                <w:sz w:val="36"/>
                <w:szCs w:val="36"/>
              </w:rPr>
            </w:pPr>
            <w:proofErr w:type="spellStart"/>
            <w:r w:rsidRPr="00523446">
              <w:rPr>
                <w:sz w:val="36"/>
                <w:szCs w:val="36"/>
              </w:rPr>
              <w:t>Jabuticaba</w:t>
            </w:r>
            <w:proofErr w:type="spellEnd"/>
          </w:p>
        </w:tc>
      </w:tr>
    </w:tbl>
    <w:p w:rsidR="00B4126C" w:rsidRDefault="00B4126C" w:rsidP="00EC7ADE">
      <w:pPr>
        <w:jc w:val="center"/>
        <w:rPr>
          <w:b/>
          <w:sz w:val="24"/>
          <w:u w:val="single"/>
        </w:rPr>
      </w:pPr>
    </w:p>
    <w:p w:rsidR="00B4126C" w:rsidRDefault="00B4126C" w:rsidP="00EC7ADE">
      <w:pPr>
        <w:jc w:val="center"/>
        <w:rPr>
          <w:b/>
          <w:sz w:val="24"/>
          <w:u w:val="single"/>
        </w:rPr>
      </w:pPr>
    </w:p>
    <w:sectPr w:rsidR="00B4126C" w:rsidSect="00523446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13835"/>
    <w:rsid w:val="00013835"/>
    <w:rsid w:val="00022846"/>
    <w:rsid w:val="00101C74"/>
    <w:rsid w:val="001555A7"/>
    <w:rsid w:val="002600B0"/>
    <w:rsid w:val="002701C7"/>
    <w:rsid w:val="00286641"/>
    <w:rsid w:val="003176F2"/>
    <w:rsid w:val="00415938"/>
    <w:rsid w:val="004262F1"/>
    <w:rsid w:val="004E272B"/>
    <w:rsid w:val="00523446"/>
    <w:rsid w:val="0054375C"/>
    <w:rsid w:val="005B14AE"/>
    <w:rsid w:val="0063062D"/>
    <w:rsid w:val="00654BAA"/>
    <w:rsid w:val="0066398E"/>
    <w:rsid w:val="006E7FE7"/>
    <w:rsid w:val="00731B50"/>
    <w:rsid w:val="007373E3"/>
    <w:rsid w:val="0078064D"/>
    <w:rsid w:val="008B73E8"/>
    <w:rsid w:val="00923C79"/>
    <w:rsid w:val="00942A67"/>
    <w:rsid w:val="0094383A"/>
    <w:rsid w:val="00944652"/>
    <w:rsid w:val="00A12885"/>
    <w:rsid w:val="00A329A2"/>
    <w:rsid w:val="00AA6A8C"/>
    <w:rsid w:val="00AF451B"/>
    <w:rsid w:val="00B164CF"/>
    <w:rsid w:val="00B4126C"/>
    <w:rsid w:val="00B830DB"/>
    <w:rsid w:val="00BC4F8C"/>
    <w:rsid w:val="00CA444E"/>
    <w:rsid w:val="00CC1821"/>
    <w:rsid w:val="00D564FC"/>
    <w:rsid w:val="00D712C9"/>
    <w:rsid w:val="00D9389A"/>
    <w:rsid w:val="00DA76EB"/>
    <w:rsid w:val="00E3499E"/>
    <w:rsid w:val="00EC7ADE"/>
    <w:rsid w:val="00F11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2284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1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3835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A44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24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2018-05-20T17:31:00Z</dcterms:created>
  <dcterms:modified xsi:type="dcterms:W3CDTF">2018-05-24T20:12:00Z</dcterms:modified>
</cp:coreProperties>
</file>