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707E" w:rsidRDefault="0052707E" w:rsidP="0052707E">
      <w:pPr>
        <w:jc w:val="both"/>
        <w:rPr>
          <w:rFonts w:eastAsia="Times New Roman" w:cstheme="minorHAnsi"/>
          <w:color w:val="666666"/>
        </w:rPr>
      </w:pPr>
      <w:r w:rsidRPr="0052707E">
        <w:rPr>
          <w:rFonts w:eastAsia="Times New Roman" w:cstheme="minorHAnsi"/>
          <w:color w:val="666666"/>
        </w:rPr>
        <w:t>Óravázlat</w:t>
      </w:r>
    </w:p>
    <w:p w:rsidR="0052707E" w:rsidRPr="0052707E" w:rsidRDefault="0052707E" w:rsidP="0052707E">
      <w:pPr>
        <w:jc w:val="both"/>
        <w:rPr>
          <w:rFonts w:eastAsia="Times New Roman" w:cstheme="minorHAnsi"/>
        </w:rPr>
      </w:pPr>
    </w:p>
    <w:p w:rsidR="0052707E" w:rsidRPr="0052707E" w:rsidRDefault="0052707E" w:rsidP="0052707E">
      <w:pPr>
        <w:jc w:val="both"/>
        <w:rPr>
          <w:rFonts w:eastAsia="Times New Roman" w:cstheme="minorHAnsi"/>
          <w:color w:val="000000"/>
        </w:rPr>
      </w:pPr>
      <w:r w:rsidRPr="0052707E">
        <w:rPr>
          <w:rFonts w:eastAsia="Times New Roman" w:cstheme="minorHAnsi"/>
          <w:color w:val="000000"/>
        </w:rPr>
        <w:t>1. osztály</w:t>
      </w:r>
    </w:p>
    <w:p w:rsidR="0052707E" w:rsidRPr="0052707E" w:rsidRDefault="0052707E" w:rsidP="0052707E">
      <w:pPr>
        <w:jc w:val="both"/>
        <w:rPr>
          <w:rFonts w:eastAsia="Times New Roman" w:cstheme="minorHAnsi"/>
          <w:color w:val="000000"/>
        </w:rPr>
      </w:pPr>
      <w:r w:rsidRPr="0052707E">
        <w:rPr>
          <w:rFonts w:eastAsia="Times New Roman" w:cstheme="minorHAnsi"/>
          <w:color w:val="000000"/>
        </w:rPr>
        <w:t>eszközök</w:t>
      </w:r>
      <w:r w:rsidRPr="0052707E">
        <w:rPr>
          <w:rFonts w:eastAsia="Times New Roman" w:cstheme="minorHAnsi"/>
          <w:color w:val="000000"/>
        </w:rPr>
        <w:tab/>
      </w:r>
    </w:p>
    <w:p w:rsidR="0052707E" w:rsidRPr="0052707E" w:rsidRDefault="0052707E" w:rsidP="0052707E">
      <w:pPr>
        <w:jc w:val="both"/>
        <w:rPr>
          <w:rFonts w:eastAsia="Times New Roman" w:cstheme="minorHAnsi"/>
          <w:color w:val="000000"/>
        </w:rPr>
      </w:pPr>
      <w:r w:rsidRPr="0052707E">
        <w:rPr>
          <w:rFonts w:eastAsia="Times New Roman" w:cstheme="minorHAnsi"/>
          <w:color w:val="000000"/>
        </w:rPr>
        <w:t>·      Szitakötő folyóirat 24. szám</w:t>
      </w:r>
    </w:p>
    <w:p w:rsidR="0052707E" w:rsidRPr="0052707E" w:rsidRDefault="0052707E" w:rsidP="0052707E">
      <w:pPr>
        <w:jc w:val="both"/>
        <w:rPr>
          <w:rFonts w:eastAsia="Times New Roman" w:cstheme="minorHAnsi"/>
          <w:color w:val="000000"/>
        </w:rPr>
      </w:pPr>
      <w:r w:rsidRPr="0052707E">
        <w:rPr>
          <w:rFonts w:eastAsia="Times New Roman" w:cstheme="minorHAnsi"/>
          <w:color w:val="000000"/>
        </w:rPr>
        <w:t xml:space="preserve">·      CD </w:t>
      </w:r>
      <w:proofErr w:type="spellStart"/>
      <w:r w:rsidRPr="0052707E">
        <w:rPr>
          <w:rFonts w:eastAsia="Times New Roman" w:cstheme="minorHAnsi"/>
          <w:color w:val="000000"/>
        </w:rPr>
        <w:t>Misztrál</w:t>
      </w:r>
      <w:proofErr w:type="spellEnd"/>
      <w:r w:rsidRPr="0052707E">
        <w:rPr>
          <w:rFonts w:eastAsia="Times New Roman" w:cstheme="minorHAnsi"/>
          <w:color w:val="000000"/>
        </w:rPr>
        <w:t xml:space="preserve"> együttes</w:t>
      </w:r>
    </w:p>
    <w:p w:rsidR="0052707E" w:rsidRPr="0052707E" w:rsidRDefault="0052707E" w:rsidP="0052707E">
      <w:pPr>
        <w:jc w:val="both"/>
        <w:rPr>
          <w:rFonts w:eastAsia="Times New Roman" w:cstheme="minorHAnsi"/>
          <w:color w:val="000000"/>
        </w:rPr>
      </w:pPr>
      <w:r w:rsidRPr="0052707E">
        <w:rPr>
          <w:rFonts w:eastAsia="Times New Roman" w:cstheme="minorHAnsi"/>
          <w:color w:val="000000"/>
        </w:rPr>
        <w:t xml:space="preserve">·      zsírkréta vagy olajpasztell, </w:t>
      </w:r>
    </w:p>
    <w:p w:rsidR="0052707E" w:rsidRPr="0052707E" w:rsidRDefault="0052707E" w:rsidP="0052707E">
      <w:pPr>
        <w:jc w:val="both"/>
        <w:rPr>
          <w:rFonts w:eastAsia="Times New Roman" w:cstheme="minorHAnsi"/>
          <w:color w:val="000000"/>
        </w:rPr>
      </w:pPr>
      <w:r w:rsidRPr="0052707E">
        <w:rPr>
          <w:rFonts w:eastAsia="Times New Roman" w:cstheme="minorHAnsi"/>
          <w:color w:val="000000"/>
        </w:rPr>
        <w:t xml:space="preserve">·      kék vízfesték vagy folyékony tempera, </w:t>
      </w:r>
    </w:p>
    <w:p w:rsidR="0052707E" w:rsidRPr="0052707E" w:rsidRDefault="0052707E" w:rsidP="0052707E">
      <w:pPr>
        <w:jc w:val="both"/>
        <w:rPr>
          <w:rFonts w:eastAsia="Times New Roman" w:cstheme="minorHAnsi"/>
          <w:color w:val="000000"/>
        </w:rPr>
      </w:pPr>
      <w:r w:rsidRPr="0052707E">
        <w:rPr>
          <w:rFonts w:eastAsia="Times New Roman" w:cstheme="minorHAnsi"/>
          <w:color w:val="000000"/>
        </w:rPr>
        <w:t xml:space="preserve">·      A/4-es fénymásoló lap, fehér karton, </w:t>
      </w:r>
    </w:p>
    <w:p w:rsidR="0052707E" w:rsidRPr="0052707E" w:rsidRDefault="0052707E" w:rsidP="0052707E">
      <w:pPr>
        <w:jc w:val="both"/>
        <w:rPr>
          <w:rFonts w:eastAsia="Times New Roman" w:cstheme="minorHAnsi"/>
          <w:color w:val="000000"/>
        </w:rPr>
      </w:pPr>
      <w:r w:rsidRPr="0052707E">
        <w:rPr>
          <w:rFonts w:eastAsia="Times New Roman" w:cstheme="minorHAnsi"/>
          <w:color w:val="000000"/>
        </w:rPr>
        <w:t>·      vastag ecset vagy fogkefe, vizes tál</w:t>
      </w:r>
    </w:p>
    <w:p w:rsidR="0052707E" w:rsidRPr="0052707E" w:rsidRDefault="0052707E" w:rsidP="0052707E">
      <w:pPr>
        <w:jc w:val="both"/>
        <w:rPr>
          <w:rFonts w:eastAsia="Times New Roman" w:cstheme="minorHAnsi"/>
          <w:color w:val="000000"/>
        </w:rPr>
      </w:pPr>
    </w:p>
    <w:p w:rsidR="0052707E" w:rsidRPr="0052707E" w:rsidRDefault="0052707E" w:rsidP="0052707E">
      <w:pPr>
        <w:jc w:val="both"/>
        <w:rPr>
          <w:rFonts w:eastAsia="Times New Roman" w:cstheme="minorHAnsi"/>
          <w:color w:val="000000"/>
        </w:rPr>
      </w:pPr>
      <w:r w:rsidRPr="0052707E">
        <w:rPr>
          <w:rFonts w:eastAsia="Times New Roman" w:cstheme="minorHAnsi"/>
          <w:color w:val="000000"/>
        </w:rPr>
        <w:t>technika</w:t>
      </w:r>
      <w:r w:rsidRPr="0052707E">
        <w:rPr>
          <w:rFonts w:eastAsia="Times New Roman" w:cstheme="minorHAnsi"/>
          <w:color w:val="000000"/>
        </w:rPr>
        <w:t>:</w:t>
      </w:r>
      <w:r w:rsidRPr="0052707E">
        <w:rPr>
          <w:rFonts w:eastAsia="Times New Roman" w:cstheme="minorHAnsi"/>
          <w:color w:val="000000"/>
        </w:rPr>
        <w:tab/>
        <w:t>repedezett hatású kép készítése</w:t>
      </w:r>
    </w:p>
    <w:p w:rsidR="0052707E" w:rsidRPr="0052707E" w:rsidRDefault="0052707E" w:rsidP="0052707E">
      <w:pPr>
        <w:jc w:val="both"/>
        <w:rPr>
          <w:rFonts w:eastAsia="Times New Roman" w:cstheme="minorHAnsi"/>
          <w:color w:val="000000"/>
        </w:rPr>
      </w:pPr>
      <w:r w:rsidRPr="0052707E">
        <w:rPr>
          <w:rFonts w:eastAsia="Times New Roman" w:cstheme="minorHAnsi"/>
          <w:color w:val="000000"/>
        </w:rPr>
        <w:t>ötlet: Alappedagógiai Központ</w:t>
      </w:r>
    </w:p>
    <w:p w:rsidR="0052707E" w:rsidRPr="0052707E" w:rsidRDefault="0052707E" w:rsidP="0052707E">
      <w:pPr>
        <w:jc w:val="both"/>
        <w:rPr>
          <w:rFonts w:eastAsia="Times New Roman" w:cstheme="minorHAnsi"/>
          <w:color w:val="000000"/>
        </w:rPr>
      </w:pPr>
      <w:r w:rsidRPr="0052707E">
        <w:rPr>
          <w:rFonts w:eastAsia="Times New Roman" w:cstheme="minorHAnsi"/>
          <w:color w:val="000000"/>
        </w:rPr>
        <w:t xml:space="preserve"> </w:t>
      </w:r>
      <w:r w:rsidRPr="0052707E">
        <w:rPr>
          <w:rFonts w:eastAsia="Times New Roman" w:cstheme="minorHAnsi"/>
          <w:color w:val="000000"/>
        </w:rPr>
        <w:tab/>
      </w:r>
      <w:r w:rsidRPr="0052707E">
        <w:rPr>
          <w:rFonts w:eastAsia="Times New Roman" w:cstheme="minorHAnsi"/>
          <w:color w:val="000000"/>
        </w:rPr>
        <w:t> </w:t>
      </w:r>
    </w:p>
    <w:p w:rsidR="0052707E" w:rsidRPr="0052707E" w:rsidRDefault="0052707E" w:rsidP="0052707E">
      <w:pPr>
        <w:jc w:val="both"/>
        <w:rPr>
          <w:rFonts w:eastAsia="Times New Roman" w:cstheme="minorHAnsi"/>
          <w:color w:val="000000"/>
        </w:rPr>
      </w:pPr>
      <w:r w:rsidRPr="0052707E">
        <w:rPr>
          <w:rFonts w:eastAsia="Times New Roman" w:cstheme="minorHAnsi"/>
          <w:b/>
          <w:bCs/>
          <w:color w:val="000000"/>
          <w:u w:val="single"/>
        </w:rPr>
        <w:t>Bevezető rész:</w:t>
      </w:r>
    </w:p>
    <w:p w:rsidR="0052707E" w:rsidRPr="0052707E" w:rsidRDefault="0052707E" w:rsidP="0052707E">
      <w:pPr>
        <w:jc w:val="both"/>
        <w:rPr>
          <w:rFonts w:eastAsia="Times New Roman" w:cstheme="minorHAnsi"/>
          <w:color w:val="000000"/>
        </w:rPr>
      </w:pPr>
      <w:r w:rsidRPr="0052707E">
        <w:rPr>
          <w:rFonts w:eastAsia="Times New Roman" w:cstheme="minorHAnsi"/>
          <w:color w:val="000000"/>
        </w:rPr>
        <w:t>1.   A mese meghallgatása után a vélemények meghallgatása – váratlan fordulat megbeszélése –</w:t>
      </w:r>
    </w:p>
    <w:p w:rsidR="0052707E" w:rsidRPr="0052707E" w:rsidRDefault="0052707E" w:rsidP="0052707E">
      <w:pPr>
        <w:jc w:val="both"/>
        <w:rPr>
          <w:rFonts w:eastAsia="Times New Roman" w:cstheme="minorHAnsi"/>
          <w:color w:val="000000"/>
        </w:rPr>
      </w:pPr>
      <w:r w:rsidRPr="0052707E">
        <w:rPr>
          <w:rFonts w:eastAsia="Times New Roman" w:cstheme="minorHAnsi"/>
          <w:color w:val="000000"/>
        </w:rPr>
        <w:t>Más mesében (Békakirály) hogyan történt az átváltozás?</w:t>
      </w:r>
    </w:p>
    <w:p w:rsidR="0052707E" w:rsidRPr="0052707E" w:rsidRDefault="0052707E" w:rsidP="0052707E">
      <w:pPr>
        <w:jc w:val="both"/>
        <w:rPr>
          <w:rFonts w:eastAsia="Times New Roman" w:cstheme="minorHAnsi"/>
          <w:color w:val="000000"/>
        </w:rPr>
      </w:pPr>
      <w:r w:rsidRPr="0052707E">
        <w:rPr>
          <w:rFonts w:eastAsia="Times New Roman" w:cstheme="minorHAnsi"/>
          <w:color w:val="000000"/>
        </w:rPr>
        <w:t>2.   Mit tudunk a békákról?</w:t>
      </w:r>
    </w:p>
    <w:p w:rsidR="0052707E" w:rsidRPr="0052707E" w:rsidRDefault="0052707E" w:rsidP="0052707E">
      <w:pPr>
        <w:jc w:val="both"/>
        <w:rPr>
          <w:rFonts w:eastAsia="Times New Roman" w:cstheme="minorHAnsi"/>
          <w:color w:val="000000"/>
        </w:rPr>
      </w:pPr>
      <w:r w:rsidRPr="0052707E">
        <w:rPr>
          <w:rFonts w:eastAsia="Times New Roman" w:cstheme="minorHAnsi"/>
          <w:color w:val="000000"/>
        </w:rPr>
        <w:t>-       élőhely, kétéltű</w:t>
      </w:r>
    </w:p>
    <w:p w:rsidR="0052707E" w:rsidRPr="0052707E" w:rsidRDefault="0052707E" w:rsidP="0052707E">
      <w:pPr>
        <w:jc w:val="both"/>
        <w:rPr>
          <w:rFonts w:eastAsia="Times New Roman" w:cstheme="minorHAnsi"/>
          <w:color w:val="000000"/>
        </w:rPr>
      </w:pPr>
      <w:r w:rsidRPr="0052707E">
        <w:rPr>
          <w:rFonts w:eastAsia="Times New Roman" w:cstheme="minorHAnsi"/>
          <w:color w:val="000000"/>
        </w:rPr>
        <w:t>-       életmód, táplálkozás</w:t>
      </w:r>
    </w:p>
    <w:p w:rsidR="0052707E" w:rsidRPr="0052707E" w:rsidRDefault="0052707E" w:rsidP="0052707E">
      <w:pPr>
        <w:jc w:val="both"/>
        <w:rPr>
          <w:rFonts w:eastAsia="Times New Roman" w:cstheme="minorHAnsi"/>
          <w:color w:val="000000"/>
        </w:rPr>
      </w:pPr>
      <w:r w:rsidRPr="0052707E">
        <w:rPr>
          <w:rFonts w:eastAsia="Times New Roman" w:cstheme="minorHAnsi"/>
          <w:color w:val="000000"/>
        </w:rPr>
        <w:t>-       külső tulajdonságai, hogyan néz ki?</w:t>
      </w:r>
    </w:p>
    <w:p w:rsidR="0052707E" w:rsidRDefault="0052707E" w:rsidP="0052707E">
      <w:pPr>
        <w:jc w:val="both"/>
        <w:rPr>
          <w:rFonts w:eastAsia="Times New Roman" w:cstheme="minorHAnsi"/>
          <w:color w:val="000000"/>
        </w:rPr>
      </w:pPr>
      <w:r w:rsidRPr="0052707E">
        <w:rPr>
          <w:rFonts w:eastAsia="Times New Roman" w:cstheme="minorHAnsi"/>
          <w:color w:val="000000"/>
        </w:rPr>
        <w:t>-       mozgása</w:t>
      </w:r>
    </w:p>
    <w:p w:rsidR="0052707E" w:rsidRPr="0052707E" w:rsidRDefault="0052707E" w:rsidP="0052707E">
      <w:pPr>
        <w:jc w:val="both"/>
        <w:rPr>
          <w:rFonts w:eastAsia="Times New Roman" w:cstheme="minorHAnsi"/>
          <w:color w:val="000000"/>
        </w:rPr>
      </w:pPr>
    </w:p>
    <w:p w:rsidR="0052707E" w:rsidRPr="0052707E" w:rsidRDefault="0052707E" w:rsidP="0052707E">
      <w:pPr>
        <w:jc w:val="both"/>
        <w:rPr>
          <w:rFonts w:eastAsia="Times New Roman" w:cstheme="minorHAnsi"/>
          <w:color w:val="000000"/>
        </w:rPr>
      </w:pPr>
      <w:r w:rsidRPr="0052707E">
        <w:rPr>
          <w:rFonts w:eastAsia="Times New Roman" w:cstheme="minorHAnsi"/>
          <w:b/>
          <w:bCs/>
          <w:color w:val="000000"/>
          <w:u w:val="single"/>
        </w:rPr>
        <w:t>Fő rész:</w:t>
      </w:r>
    </w:p>
    <w:p w:rsidR="0052707E" w:rsidRPr="0052707E" w:rsidRDefault="0052707E" w:rsidP="0052707E">
      <w:pPr>
        <w:jc w:val="both"/>
        <w:rPr>
          <w:rFonts w:eastAsia="Times New Roman" w:cstheme="minorHAnsi"/>
          <w:color w:val="000000"/>
        </w:rPr>
      </w:pPr>
      <w:r w:rsidRPr="0052707E">
        <w:rPr>
          <w:rFonts w:eastAsia="Times New Roman" w:cstheme="minorHAnsi"/>
          <w:color w:val="000000"/>
        </w:rPr>
        <w:t>1.   Rajzolj tetszés szerinti békákat a lapra!</w:t>
      </w:r>
    </w:p>
    <w:p w:rsidR="0052707E" w:rsidRPr="0052707E" w:rsidRDefault="0052707E" w:rsidP="0052707E">
      <w:pPr>
        <w:jc w:val="both"/>
        <w:rPr>
          <w:rFonts w:eastAsia="Times New Roman" w:cstheme="minorHAnsi"/>
          <w:color w:val="000000"/>
        </w:rPr>
      </w:pPr>
      <w:r w:rsidRPr="0052707E">
        <w:rPr>
          <w:rFonts w:eastAsia="Times New Roman" w:cstheme="minorHAnsi"/>
          <w:color w:val="000000"/>
        </w:rPr>
        <w:t>2.   Zsírkrétával töltsd ki a felületet! Fehér krétával kontúrozhatod is, mely jól kiemeli majd a műved. A hátteret nem kell színezned!</w:t>
      </w:r>
    </w:p>
    <w:p w:rsidR="0052707E" w:rsidRPr="0052707E" w:rsidRDefault="0052707E" w:rsidP="0052707E">
      <w:pPr>
        <w:jc w:val="both"/>
        <w:rPr>
          <w:rFonts w:eastAsia="Times New Roman" w:cstheme="minorHAnsi"/>
          <w:color w:val="000000"/>
        </w:rPr>
      </w:pPr>
      <w:r w:rsidRPr="0052707E">
        <w:rPr>
          <w:rFonts w:eastAsia="Times New Roman" w:cstheme="minorHAnsi"/>
          <w:color w:val="000000"/>
        </w:rPr>
        <w:t>3.   Gyűrd össze alaposan a lapot, majd </w:t>
      </w:r>
      <w:proofErr w:type="spellStart"/>
      <w:r w:rsidRPr="0052707E">
        <w:rPr>
          <w:rFonts w:eastAsia="Times New Roman" w:cstheme="minorHAnsi"/>
          <w:color w:val="000000"/>
        </w:rPr>
        <w:t>simítsd</w:t>
      </w:r>
      <w:proofErr w:type="spellEnd"/>
      <w:r w:rsidRPr="0052707E">
        <w:rPr>
          <w:rFonts w:eastAsia="Times New Roman" w:cstheme="minorHAnsi"/>
          <w:color w:val="000000"/>
        </w:rPr>
        <w:t> ki!</w:t>
      </w:r>
    </w:p>
    <w:p w:rsidR="0052707E" w:rsidRPr="0052707E" w:rsidRDefault="0052707E" w:rsidP="0052707E">
      <w:pPr>
        <w:jc w:val="both"/>
        <w:rPr>
          <w:rFonts w:eastAsia="Times New Roman" w:cstheme="minorHAnsi"/>
          <w:color w:val="000000"/>
        </w:rPr>
      </w:pPr>
      <w:r w:rsidRPr="0052707E">
        <w:rPr>
          <w:rFonts w:eastAsia="Times New Roman" w:cstheme="minorHAnsi"/>
          <w:color w:val="000000"/>
        </w:rPr>
        <w:t>4.   Higított kék festékkel kend át a képet, hogy az egész lapodat befedje!</w:t>
      </w:r>
    </w:p>
    <w:p w:rsidR="0052707E" w:rsidRPr="0052707E" w:rsidRDefault="0052707E" w:rsidP="0052707E">
      <w:pPr>
        <w:jc w:val="both"/>
        <w:rPr>
          <w:rFonts w:eastAsia="Times New Roman" w:cstheme="minorHAnsi"/>
          <w:color w:val="000000"/>
        </w:rPr>
      </w:pPr>
      <w:r w:rsidRPr="0052707E">
        <w:rPr>
          <w:rFonts w:eastAsia="Times New Roman" w:cstheme="minorHAnsi"/>
          <w:color w:val="000000"/>
        </w:rPr>
        <w:t>5.   Irány a csap! Jöhet a varázslás! Óvatosan mosd le a festéket a munkádról!</w:t>
      </w:r>
    </w:p>
    <w:p w:rsidR="0052707E" w:rsidRPr="0052707E" w:rsidRDefault="0052707E" w:rsidP="0052707E">
      <w:pPr>
        <w:jc w:val="both"/>
        <w:rPr>
          <w:rFonts w:eastAsia="Times New Roman" w:cstheme="minorHAnsi"/>
          <w:color w:val="000000"/>
        </w:rPr>
      </w:pPr>
      <w:r w:rsidRPr="0052707E">
        <w:rPr>
          <w:rFonts w:eastAsia="Times New Roman" w:cstheme="minorHAnsi"/>
          <w:color w:val="000000"/>
        </w:rPr>
        <w:t>6.   Amíg a száradásra várunk, a Misztrál együttes Béka-dalát énekelgetjük, így gyorsabban telik az idő.</w:t>
      </w:r>
    </w:p>
    <w:p w:rsidR="0052707E" w:rsidRPr="0052707E" w:rsidRDefault="0052707E" w:rsidP="0052707E">
      <w:pPr>
        <w:jc w:val="both"/>
        <w:rPr>
          <w:rFonts w:eastAsia="Times New Roman" w:cstheme="minorHAnsi"/>
          <w:color w:val="000000"/>
        </w:rPr>
      </w:pPr>
      <w:r w:rsidRPr="0052707E">
        <w:rPr>
          <w:rFonts w:eastAsia="Times New Roman" w:cstheme="minorHAnsi"/>
          <w:color w:val="000000"/>
        </w:rPr>
        <w:t>7.   Száradás után ragaszd fel a munkádat egy másik lapra!</w:t>
      </w:r>
    </w:p>
    <w:p w:rsidR="0052707E" w:rsidRPr="0052707E" w:rsidRDefault="0052707E" w:rsidP="0052707E">
      <w:pPr>
        <w:jc w:val="both"/>
        <w:rPr>
          <w:rFonts w:eastAsia="Times New Roman" w:cstheme="minorHAnsi"/>
        </w:rPr>
      </w:pPr>
    </w:p>
    <w:p w:rsidR="0052707E" w:rsidRPr="0052707E" w:rsidRDefault="0052707E" w:rsidP="0052707E">
      <w:pPr>
        <w:jc w:val="both"/>
        <w:rPr>
          <w:rFonts w:eastAsia="Times New Roman" w:cstheme="minorHAnsi"/>
          <w:b/>
          <w:u w:val="single"/>
        </w:rPr>
      </w:pPr>
      <w:bookmarkStart w:id="0" w:name="_GoBack"/>
      <w:r w:rsidRPr="0052707E">
        <w:rPr>
          <w:rFonts w:eastAsia="Times New Roman" w:cstheme="minorHAnsi"/>
          <w:b/>
          <w:u w:val="single"/>
        </w:rPr>
        <w:t>Befejező rész:</w:t>
      </w:r>
    </w:p>
    <w:bookmarkEnd w:id="0"/>
    <w:p w:rsidR="0052707E" w:rsidRPr="0052707E" w:rsidRDefault="0052707E" w:rsidP="0052707E">
      <w:pPr>
        <w:jc w:val="both"/>
        <w:rPr>
          <w:rFonts w:eastAsia="Times New Roman" w:cstheme="minorHAnsi"/>
        </w:rPr>
      </w:pPr>
      <w:r w:rsidRPr="0052707E">
        <w:rPr>
          <w:rFonts w:eastAsia="Times New Roman" w:cstheme="minorHAnsi"/>
        </w:rPr>
        <w:t>1.   Rendrakás, takarítás, kézmosás</w:t>
      </w:r>
    </w:p>
    <w:p w:rsidR="0052707E" w:rsidRPr="0052707E" w:rsidRDefault="0052707E" w:rsidP="0052707E">
      <w:pPr>
        <w:jc w:val="both"/>
        <w:rPr>
          <w:rFonts w:eastAsia="Times New Roman" w:cstheme="minorHAnsi"/>
        </w:rPr>
      </w:pPr>
      <w:r w:rsidRPr="0052707E">
        <w:rPr>
          <w:rFonts w:eastAsia="Times New Roman" w:cstheme="minorHAnsi"/>
        </w:rPr>
        <w:t>2.   Kiállítás</w:t>
      </w:r>
    </w:p>
    <w:p w:rsidR="0052707E" w:rsidRPr="0052707E" w:rsidRDefault="0052707E" w:rsidP="0052707E">
      <w:pPr>
        <w:jc w:val="both"/>
        <w:rPr>
          <w:rFonts w:eastAsia="Times New Roman" w:cstheme="minorHAnsi"/>
        </w:rPr>
      </w:pPr>
      <w:r w:rsidRPr="0052707E">
        <w:rPr>
          <w:rFonts w:eastAsia="Times New Roman" w:cstheme="minorHAnsi"/>
        </w:rPr>
        <w:t>3.   Órai munka és az elkészült művek értékelése</w:t>
      </w:r>
    </w:p>
    <w:p w:rsidR="00B733D7" w:rsidRPr="0052707E" w:rsidRDefault="0052707E" w:rsidP="0052707E">
      <w:pPr>
        <w:jc w:val="both"/>
        <w:rPr>
          <w:rFonts w:cstheme="minorHAnsi"/>
        </w:rPr>
      </w:pPr>
    </w:p>
    <w:sectPr w:rsidR="00B733D7" w:rsidRPr="0052707E" w:rsidSect="0012116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5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07E"/>
    <w:rsid w:val="00054260"/>
    <w:rsid w:val="00121165"/>
    <w:rsid w:val="00147E56"/>
    <w:rsid w:val="001547E3"/>
    <w:rsid w:val="00287ABB"/>
    <w:rsid w:val="00294672"/>
    <w:rsid w:val="002A5D48"/>
    <w:rsid w:val="002E571A"/>
    <w:rsid w:val="00391051"/>
    <w:rsid w:val="003A076F"/>
    <w:rsid w:val="003D56A5"/>
    <w:rsid w:val="003D5FCE"/>
    <w:rsid w:val="0046602F"/>
    <w:rsid w:val="005223FF"/>
    <w:rsid w:val="0052707E"/>
    <w:rsid w:val="005C1871"/>
    <w:rsid w:val="005E6137"/>
    <w:rsid w:val="006D371E"/>
    <w:rsid w:val="006E532C"/>
    <w:rsid w:val="007627FF"/>
    <w:rsid w:val="00783D67"/>
    <w:rsid w:val="0098156A"/>
    <w:rsid w:val="009B16C2"/>
    <w:rsid w:val="00A07609"/>
    <w:rsid w:val="00B46F7A"/>
    <w:rsid w:val="00BF1F41"/>
    <w:rsid w:val="00C579CA"/>
    <w:rsid w:val="00DA380E"/>
    <w:rsid w:val="00E04000"/>
    <w:rsid w:val="00E62931"/>
    <w:rsid w:val="00E76508"/>
    <w:rsid w:val="00EA1499"/>
    <w:rsid w:val="00F3232A"/>
    <w:rsid w:val="00F80CD4"/>
    <w:rsid w:val="00FA4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FA31A65"/>
  <w14:defaultImageDpi w14:val="32767"/>
  <w15:chartTrackingRefBased/>
  <w15:docId w15:val="{BD281594-59A4-1541-A725-9D6E84BB5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ikkcim">
    <w:name w:val="cikkcim"/>
    <w:basedOn w:val="DefaultParagraphFont"/>
    <w:rsid w:val="0052707E"/>
  </w:style>
  <w:style w:type="character" w:customStyle="1" w:styleId="cikktartalom">
    <w:name w:val="cikktartalom"/>
    <w:basedOn w:val="DefaultParagraphFont"/>
    <w:rsid w:val="0052707E"/>
  </w:style>
  <w:style w:type="paragraph" w:styleId="NormalWeb">
    <w:name w:val="Normal (Web)"/>
    <w:basedOn w:val="Normal"/>
    <w:uiPriority w:val="99"/>
    <w:semiHidden/>
    <w:unhideWhenUsed/>
    <w:rsid w:val="0052707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52707E"/>
    <w:rPr>
      <w:b/>
      <w:bCs/>
    </w:rPr>
  </w:style>
  <w:style w:type="character" w:customStyle="1" w:styleId="apple-converted-space">
    <w:name w:val="apple-converted-space"/>
    <w:basedOn w:val="DefaultParagraphFont"/>
    <w:rsid w:val="005270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424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858519">
          <w:marLeft w:val="0"/>
          <w:marRight w:val="0"/>
          <w:marTop w:val="375"/>
          <w:marBottom w:val="225"/>
          <w:divBdr>
            <w:top w:val="dotted" w:sz="2" w:space="0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072345">
              <w:marLeft w:val="75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1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198</Words>
  <Characters>1133</Characters>
  <Application>Microsoft Office Word</Application>
  <DocSecurity>0</DocSecurity>
  <Lines>9</Lines>
  <Paragraphs>2</Paragraphs>
  <ScaleCrop>false</ScaleCrop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2020-04-02T15:28:00Z</dcterms:created>
  <dcterms:modified xsi:type="dcterms:W3CDTF">2020-04-02T15:31:00Z</dcterms:modified>
</cp:coreProperties>
</file>