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61E" w:rsidRPr="003A6FD7" w:rsidRDefault="007267E5" w:rsidP="003A6FD7">
      <w:pPr>
        <w:jc w:val="center"/>
        <w:rPr>
          <w:b/>
          <w:bCs/>
          <w:sz w:val="24"/>
          <w:szCs w:val="24"/>
        </w:rPr>
      </w:pPr>
      <w:r w:rsidRPr="003A6FD7">
        <w:rPr>
          <w:b/>
          <w:bCs/>
          <w:sz w:val="24"/>
          <w:szCs w:val="24"/>
        </w:rPr>
        <w:t>Titkosírás</w:t>
      </w:r>
    </w:p>
    <w:p w:rsidR="007267E5" w:rsidRPr="007267E5" w:rsidRDefault="007267E5">
      <w:pPr>
        <w:rPr>
          <w:sz w:val="24"/>
          <w:szCs w:val="24"/>
        </w:rPr>
      </w:pPr>
    </w:p>
    <w:p w:rsidR="00921745" w:rsidRDefault="007267E5">
      <w:pPr>
        <w:rPr>
          <w:sz w:val="24"/>
          <w:szCs w:val="24"/>
        </w:rPr>
      </w:pPr>
      <w:r w:rsidRPr="007267E5">
        <w:rPr>
          <w:sz w:val="24"/>
          <w:szCs w:val="24"/>
        </w:rPr>
        <w:t>A betűnégyzetben megtalálod az ábécé betűit. Az oszlopok és a sorok számokkal vannak jelölve. Ha helyesen dolgozol a betűnégyzetben egy olyan üzenetet találsz, amivel a karantén alatt találkozhattál. Az üzenet számpárokká van alakítva, először a betű oszlopának, majd sorának számát kapod meg. A megkapott számpárokkal olvasd ki a betűt, majd a betűket összeolvasva megkapod az üzenetet.</w:t>
      </w:r>
    </w:p>
    <w:p w:rsidR="00B472BC" w:rsidRDefault="00B472BC">
      <w:pPr>
        <w:rPr>
          <w:sz w:val="24"/>
          <w:szCs w:val="24"/>
        </w:rPr>
      </w:pPr>
    </w:p>
    <w:p w:rsidR="00B472BC" w:rsidRDefault="00B472BC">
      <w:pPr>
        <w:rPr>
          <w:sz w:val="24"/>
          <w:szCs w:val="24"/>
        </w:rPr>
      </w:pPr>
      <w:bookmarkStart w:id="0" w:name="_GoBack"/>
      <w:bookmarkEnd w:id="0"/>
    </w:p>
    <w:p w:rsidR="00E367FE" w:rsidRDefault="00E367FE">
      <w:pPr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921745" w:rsidTr="00921745">
        <w:tc>
          <w:tcPr>
            <w:tcW w:w="1294" w:type="dxa"/>
          </w:tcPr>
          <w:p w:rsidR="00921745" w:rsidRDefault="0092174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921745" w:rsidRDefault="00921745" w:rsidP="00921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94" w:type="dxa"/>
          </w:tcPr>
          <w:p w:rsidR="00921745" w:rsidRDefault="00921745" w:rsidP="00921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95" w:type="dxa"/>
          </w:tcPr>
          <w:p w:rsidR="00921745" w:rsidRDefault="00921745" w:rsidP="00921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95" w:type="dxa"/>
          </w:tcPr>
          <w:p w:rsidR="00921745" w:rsidRDefault="00921745" w:rsidP="00921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95" w:type="dxa"/>
          </w:tcPr>
          <w:p w:rsidR="00921745" w:rsidRDefault="00921745" w:rsidP="00921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95" w:type="dxa"/>
          </w:tcPr>
          <w:p w:rsidR="00921745" w:rsidRDefault="00921745" w:rsidP="00921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921745" w:rsidTr="00921745">
        <w:tc>
          <w:tcPr>
            <w:tcW w:w="1294" w:type="dxa"/>
          </w:tcPr>
          <w:p w:rsidR="00921745" w:rsidRDefault="00921745" w:rsidP="00921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94" w:type="dxa"/>
          </w:tcPr>
          <w:p w:rsidR="00921745" w:rsidRDefault="00921745" w:rsidP="00E36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94" w:type="dxa"/>
          </w:tcPr>
          <w:p w:rsidR="00921745" w:rsidRDefault="00921745" w:rsidP="00E36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</w:t>
            </w:r>
          </w:p>
        </w:tc>
        <w:tc>
          <w:tcPr>
            <w:tcW w:w="1295" w:type="dxa"/>
          </w:tcPr>
          <w:p w:rsidR="00921745" w:rsidRDefault="00921745" w:rsidP="00E36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95" w:type="dxa"/>
          </w:tcPr>
          <w:p w:rsidR="00921745" w:rsidRDefault="00921745" w:rsidP="00E36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95" w:type="dxa"/>
          </w:tcPr>
          <w:p w:rsidR="00921745" w:rsidRDefault="00921745" w:rsidP="00E36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295" w:type="dxa"/>
          </w:tcPr>
          <w:p w:rsidR="00921745" w:rsidRDefault="00921745" w:rsidP="00E36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921745" w:rsidTr="00921745">
        <w:tc>
          <w:tcPr>
            <w:tcW w:w="1294" w:type="dxa"/>
          </w:tcPr>
          <w:p w:rsidR="00921745" w:rsidRDefault="00921745" w:rsidP="00921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94" w:type="dxa"/>
          </w:tcPr>
          <w:p w:rsidR="00921745" w:rsidRDefault="00921745" w:rsidP="00E36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</w:t>
            </w:r>
          </w:p>
        </w:tc>
        <w:tc>
          <w:tcPr>
            <w:tcW w:w="1294" w:type="dxa"/>
          </w:tcPr>
          <w:p w:rsidR="00921745" w:rsidRDefault="00921745" w:rsidP="00E36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295" w:type="dxa"/>
          </w:tcPr>
          <w:p w:rsidR="00921745" w:rsidRDefault="00921745" w:rsidP="00E36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1295" w:type="dxa"/>
          </w:tcPr>
          <w:p w:rsidR="00921745" w:rsidRDefault="00921745" w:rsidP="00E36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1295" w:type="dxa"/>
          </w:tcPr>
          <w:p w:rsidR="00921745" w:rsidRDefault="00921745" w:rsidP="00E36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295" w:type="dxa"/>
          </w:tcPr>
          <w:p w:rsidR="00921745" w:rsidRDefault="00921745" w:rsidP="00E36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Í</w:t>
            </w:r>
          </w:p>
        </w:tc>
      </w:tr>
      <w:tr w:rsidR="00921745" w:rsidTr="00921745">
        <w:tc>
          <w:tcPr>
            <w:tcW w:w="1294" w:type="dxa"/>
          </w:tcPr>
          <w:p w:rsidR="00921745" w:rsidRDefault="00921745" w:rsidP="00921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94" w:type="dxa"/>
          </w:tcPr>
          <w:p w:rsidR="00921745" w:rsidRDefault="00921745" w:rsidP="00E36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1294" w:type="dxa"/>
          </w:tcPr>
          <w:p w:rsidR="00921745" w:rsidRDefault="00921745" w:rsidP="00E36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295" w:type="dxa"/>
          </w:tcPr>
          <w:p w:rsidR="00921745" w:rsidRDefault="00921745" w:rsidP="00E36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295" w:type="dxa"/>
          </w:tcPr>
          <w:p w:rsidR="00921745" w:rsidRDefault="00921745" w:rsidP="00E36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95" w:type="dxa"/>
          </w:tcPr>
          <w:p w:rsidR="00921745" w:rsidRDefault="00921745" w:rsidP="00E36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1295" w:type="dxa"/>
          </w:tcPr>
          <w:p w:rsidR="00921745" w:rsidRDefault="00921745" w:rsidP="00E36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</w:tr>
      <w:tr w:rsidR="00921745" w:rsidTr="00921745">
        <w:tc>
          <w:tcPr>
            <w:tcW w:w="1294" w:type="dxa"/>
          </w:tcPr>
          <w:p w:rsidR="00921745" w:rsidRDefault="00921745" w:rsidP="00921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94" w:type="dxa"/>
          </w:tcPr>
          <w:p w:rsidR="00921745" w:rsidRDefault="00921745" w:rsidP="00E367F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Ó</w:t>
            </w:r>
            <w:proofErr w:type="gramEnd"/>
          </w:p>
        </w:tc>
        <w:tc>
          <w:tcPr>
            <w:tcW w:w="1294" w:type="dxa"/>
          </w:tcPr>
          <w:p w:rsidR="00921745" w:rsidRDefault="00921745" w:rsidP="00E36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</w:t>
            </w:r>
          </w:p>
        </w:tc>
        <w:tc>
          <w:tcPr>
            <w:tcW w:w="1295" w:type="dxa"/>
          </w:tcPr>
          <w:p w:rsidR="00921745" w:rsidRDefault="00921745" w:rsidP="00E36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Ő</w:t>
            </w:r>
          </w:p>
        </w:tc>
        <w:tc>
          <w:tcPr>
            <w:tcW w:w="1295" w:type="dxa"/>
          </w:tcPr>
          <w:p w:rsidR="00921745" w:rsidRDefault="00921745" w:rsidP="00E36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295" w:type="dxa"/>
          </w:tcPr>
          <w:p w:rsidR="00921745" w:rsidRDefault="00921745" w:rsidP="00E36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</w:tc>
        <w:tc>
          <w:tcPr>
            <w:tcW w:w="1295" w:type="dxa"/>
          </w:tcPr>
          <w:p w:rsidR="00921745" w:rsidRDefault="00921745" w:rsidP="00E36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  <w:tr w:rsidR="00921745" w:rsidTr="00921745">
        <w:tc>
          <w:tcPr>
            <w:tcW w:w="1294" w:type="dxa"/>
          </w:tcPr>
          <w:p w:rsidR="00921745" w:rsidRDefault="00921745" w:rsidP="00921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94" w:type="dxa"/>
          </w:tcPr>
          <w:p w:rsidR="00921745" w:rsidRDefault="00921745" w:rsidP="00E36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294" w:type="dxa"/>
          </w:tcPr>
          <w:p w:rsidR="00921745" w:rsidRDefault="00921745" w:rsidP="00E36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295" w:type="dxa"/>
          </w:tcPr>
          <w:p w:rsidR="00921745" w:rsidRDefault="00921745" w:rsidP="00E36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1295" w:type="dxa"/>
          </w:tcPr>
          <w:p w:rsidR="00921745" w:rsidRDefault="00921745" w:rsidP="00E36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</w:t>
            </w:r>
          </w:p>
        </w:tc>
        <w:tc>
          <w:tcPr>
            <w:tcW w:w="1295" w:type="dxa"/>
          </w:tcPr>
          <w:p w:rsidR="00921745" w:rsidRDefault="00921745" w:rsidP="00E36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</w:t>
            </w:r>
          </w:p>
        </w:tc>
        <w:tc>
          <w:tcPr>
            <w:tcW w:w="1295" w:type="dxa"/>
          </w:tcPr>
          <w:p w:rsidR="00921745" w:rsidRDefault="00921745" w:rsidP="00E36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Ű</w:t>
            </w:r>
          </w:p>
        </w:tc>
      </w:tr>
      <w:tr w:rsidR="00921745" w:rsidTr="00921745">
        <w:tc>
          <w:tcPr>
            <w:tcW w:w="1294" w:type="dxa"/>
          </w:tcPr>
          <w:p w:rsidR="00921745" w:rsidRDefault="00921745" w:rsidP="00921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294" w:type="dxa"/>
          </w:tcPr>
          <w:p w:rsidR="00921745" w:rsidRDefault="00921745" w:rsidP="00E36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294" w:type="dxa"/>
          </w:tcPr>
          <w:p w:rsidR="00921745" w:rsidRDefault="00921745" w:rsidP="00E36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1295" w:type="dxa"/>
          </w:tcPr>
          <w:p w:rsidR="00921745" w:rsidRDefault="00921745" w:rsidP="00E36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95" w:type="dxa"/>
          </w:tcPr>
          <w:p w:rsidR="00921745" w:rsidRDefault="00921745" w:rsidP="00E36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295" w:type="dxa"/>
          </w:tcPr>
          <w:p w:rsidR="00921745" w:rsidRDefault="00921745" w:rsidP="00E36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1295" w:type="dxa"/>
          </w:tcPr>
          <w:p w:rsidR="00921745" w:rsidRDefault="00921745" w:rsidP="00E367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67E5" w:rsidRDefault="007267E5">
      <w:pPr>
        <w:rPr>
          <w:sz w:val="24"/>
          <w:szCs w:val="24"/>
        </w:rPr>
      </w:pPr>
    </w:p>
    <w:p w:rsidR="00E367FE" w:rsidRDefault="00E367FE">
      <w:pPr>
        <w:rPr>
          <w:sz w:val="24"/>
          <w:szCs w:val="24"/>
        </w:rPr>
      </w:pPr>
    </w:p>
    <w:p w:rsidR="00E367FE" w:rsidRDefault="00E367FE">
      <w:pPr>
        <w:rPr>
          <w:sz w:val="24"/>
          <w:szCs w:val="24"/>
        </w:rPr>
      </w:pPr>
      <w:r>
        <w:rPr>
          <w:sz w:val="24"/>
          <w:szCs w:val="24"/>
        </w:rPr>
        <w:t>Számpárok:</w:t>
      </w:r>
    </w:p>
    <w:p w:rsidR="00E367FE" w:rsidRDefault="00E367FE">
      <w:pPr>
        <w:rPr>
          <w:sz w:val="24"/>
          <w:szCs w:val="24"/>
        </w:rPr>
      </w:pPr>
      <w:r>
        <w:rPr>
          <w:sz w:val="24"/>
          <w:szCs w:val="24"/>
        </w:rPr>
        <w:t>43   11    64   11   51   13</w:t>
      </w:r>
    </w:p>
    <w:p w:rsidR="00E367FE" w:rsidRDefault="00E367FE">
      <w:pPr>
        <w:rPr>
          <w:sz w:val="24"/>
          <w:szCs w:val="24"/>
        </w:rPr>
      </w:pPr>
      <w:r>
        <w:rPr>
          <w:sz w:val="24"/>
          <w:szCs w:val="24"/>
        </w:rPr>
        <w:t>63   25   25   42   63   53</w:t>
      </w:r>
    </w:p>
    <w:p w:rsidR="00E367FE" w:rsidRDefault="00E367FE">
      <w:pPr>
        <w:rPr>
          <w:sz w:val="24"/>
          <w:szCs w:val="24"/>
        </w:rPr>
      </w:pPr>
      <w:r>
        <w:rPr>
          <w:sz w:val="24"/>
          <w:szCs w:val="24"/>
        </w:rPr>
        <w:t>43   52   53   51   61   53</w:t>
      </w:r>
    </w:p>
    <w:p w:rsidR="00E367FE" w:rsidRDefault="00E367FE">
      <w:pPr>
        <w:rPr>
          <w:sz w:val="24"/>
          <w:szCs w:val="24"/>
        </w:rPr>
      </w:pPr>
      <w:r>
        <w:rPr>
          <w:sz w:val="24"/>
          <w:szCs w:val="24"/>
        </w:rPr>
        <w:t>64   61    53    51   31    61   53</w:t>
      </w:r>
    </w:p>
    <w:p w:rsidR="00E367FE" w:rsidRDefault="00E367FE">
      <w:pPr>
        <w:rPr>
          <w:sz w:val="24"/>
          <w:szCs w:val="24"/>
        </w:rPr>
      </w:pPr>
      <w:r>
        <w:rPr>
          <w:sz w:val="24"/>
          <w:szCs w:val="24"/>
        </w:rPr>
        <w:t>33   61   15    56</w:t>
      </w:r>
    </w:p>
    <w:p w:rsidR="00E367FE" w:rsidRDefault="00E367FE">
      <w:pPr>
        <w:rPr>
          <w:sz w:val="24"/>
          <w:szCs w:val="24"/>
        </w:rPr>
      </w:pPr>
    </w:p>
    <w:p w:rsidR="00E367FE" w:rsidRDefault="00E367FE">
      <w:pPr>
        <w:rPr>
          <w:sz w:val="24"/>
          <w:szCs w:val="24"/>
        </w:rPr>
      </w:pPr>
    </w:p>
    <w:p w:rsidR="00E367FE" w:rsidRPr="00E367FE" w:rsidRDefault="00E367FE">
      <w:pPr>
        <w:rPr>
          <w:i/>
          <w:iCs/>
          <w:sz w:val="24"/>
          <w:szCs w:val="24"/>
        </w:rPr>
      </w:pPr>
      <w:r w:rsidRPr="00E367FE">
        <w:rPr>
          <w:i/>
          <w:iCs/>
          <w:sz w:val="24"/>
          <w:szCs w:val="24"/>
        </w:rPr>
        <w:t>Megoldás: Maradj otthon! Minden rendben lesz!</w:t>
      </w:r>
    </w:p>
    <w:p w:rsidR="00E367FE" w:rsidRDefault="00E367FE">
      <w:pPr>
        <w:rPr>
          <w:sz w:val="24"/>
          <w:szCs w:val="24"/>
        </w:rPr>
      </w:pPr>
    </w:p>
    <w:sectPr w:rsidR="00E36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D6D08"/>
    <w:multiLevelType w:val="hybridMultilevel"/>
    <w:tmpl w:val="86FE58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E5"/>
    <w:rsid w:val="003A6FD7"/>
    <w:rsid w:val="007267E5"/>
    <w:rsid w:val="00921745"/>
    <w:rsid w:val="00B1161E"/>
    <w:rsid w:val="00B472BC"/>
    <w:rsid w:val="00C31294"/>
    <w:rsid w:val="00E3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7F99"/>
  <w15:chartTrackingRefBased/>
  <w15:docId w15:val="{9AC1D340-6C8B-409A-A7F2-B5C12C94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21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21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Márton Mezei</dc:creator>
  <cp:keywords/>
  <dc:description/>
  <cp:lastModifiedBy>Márton Mezei</cp:lastModifiedBy>
  <cp:revision>4</cp:revision>
  <dcterms:created xsi:type="dcterms:W3CDTF">2020-10-29T14:57:00Z</dcterms:created>
  <dcterms:modified xsi:type="dcterms:W3CDTF">2020-10-29T15:04:00Z</dcterms:modified>
</cp:coreProperties>
</file>