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4" w:rsidRPr="00B32B74" w:rsidRDefault="00B32B74" w:rsidP="00B32B74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Tengernyi csoda</w:t>
      </w:r>
      <w:r w:rsidR="0020493B">
        <w:rPr>
          <w:rFonts w:ascii="Times New Roman" w:hAnsi="Times New Roman" w:cs="Times New Roman"/>
          <w:sz w:val="24"/>
          <w:szCs w:val="24"/>
        </w:rPr>
        <w:t xml:space="preserve"> - feladatsor</w:t>
      </w:r>
      <w:bookmarkStart w:id="0" w:name="_GoBack"/>
      <w:bookmarkEnd w:id="0"/>
    </w:p>
    <w:p w:rsidR="006475D0" w:rsidRPr="00B32B74" w:rsidRDefault="00664A93" w:rsidP="00B32B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Olvasd el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Borsiczky-Fél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Júlia: Tengernyi csoda című írását! Megtalálod a Szitakötő folyóirat 53. számában a 26-27. oldalon.</w:t>
      </w:r>
    </w:p>
    <w:p w:rsidR="00B32B74" w:rsidRPr="00B32B74" w:rsidRDefault="00B32B74" w:rsidP="00B32B7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2. Nézd meg a cikkhez készített ppt-t!</w:t>
      </w:r>
    </w:p>
    <w:p w:rsidR="009B2B39" w:rsidRPr="00B32B74" w:rsidRDefault="00B32B74" w:rsidP="00B32B7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3</w:t>
      </w:r>
      <w:r w:rsidR="00664A93" w:rsidRPr="00B32B74">
        <w:rPr>
          <w:rFonts w:ascii="Times New Roman" w:hAnsi="Times New Roman" w:cs="Times New Roman"/>
          <w:sz w:val="24"/>
          <w:szCs w:val="24"/>
        </w:rPr>
        <w:t>. Keress meg a betűhálóban hét olyan szót/kifejezést, amelyet olvastál a cikkben!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"/>
        <w:gridCol w:w="683"/>
        <w:gridCol w:w="674"/>
        <w:gridCol w:w="675"/>
        <w:gridCol w:w="678"/>
        <w:gridCol w:w="678"/>
        <w:gridCol w:w="676"/>
        <w:gridCol w:w="684"/>
        <w:gridCol w:w="678"/>
        <w:gridCol w:w="668"/>
        <w:gridCol w:w="664"/>
        <w:gridCol w:w="626"/>
        <w:gridCol w:w="628"/>
        <w:gridCol w:w="628"/>
      </w:tblGrid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Ű</w:t>
            </w:r>
          </w:p>
        </w:tc>
      </w:tr>
    </w:tbl>
    <w:p w:rsidR="009B2B39" w:rsidRPr="00B32B74" w:rsidRDefault="009B2B39" w:rsidP="00B3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B74" w:rsidRPr="00B32B74" w:rsidRDefault="00B32B74" w:rsidP="00B3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4. Foglald mondatba a megtalált szavakat/kifejezéseket!</w:t>
      </w:r>
    </w:p>
    <w:p w:rsidR="00B32B74" w:rsidRP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B32B74" w:rsidRP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B32B74" w:rsidRP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B32B74" w:rsidRP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B32B74" w:rsidRP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B32B74" w:rsidRP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B32B74" w:rsidRDefault="00B32B74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ab/>
      </w:r>
    </w:p>
    <w:p w:rsidR="00633090" w:rsidRDefault="00633090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3090" w:rsidRDefault="00633090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3090" w:rsidRDefault="00633090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3090" w:rsidRDefault="00633090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3090" w:rsidRPr="00B32B74" w:rsidRDefault="00633090" w:rsidP="00B32B74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B74" w:rsidRPr="00B32B74" w:rsidRDefault="00A55803" w:rsidP="004653D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2B74" w:rsidRPr="00B32B74">
        <w:rPr>
          <w:rFonts w:ascii="Times New Roman" w:hAnsi="Times New Roman" w:cs="Times New Roman"/>
          <w:sz w:val="24"/>
          <w:szCs w:val="24"/>
        </w:rPr>
        <w:t>. Töltsd ki a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A55803" w:rsidRPr="00B32B74" w:rsidTr="00A55803">
        <w:tc>
          <w:tcPr>
            <w:tcW w:w="2660" w:type="dxa"/>
          </w:tcPr>
          <w:p w:rsidR="00A55803" w:rsidRPr="00B32B74" w:rsidRDefault="00A55803" w:rsidP="00A55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A55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Melyik élőlényről van szó?</w:t>
            </w:r>
          </w:p>
        </w:tc>
        <w:tc>
          <w:tcPr>
            <w:tcW w:w="3260" w:type="dxa"/>
          </w:tcPr>
          <w:p w:rsidR="00A55803" w:rsidRPr="00B32B74" w:rsidRDefault="00A55803" w:rsidP="00A55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Jellemzők sorszáma</w:t>
            </w: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Vibráló kékség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Nagy Öreg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Csípés, hangsebességgel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Elkészülni… vigyázz… fény!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Sétáló cápa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Tündértutaj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03" w:rsidRPr="00B32B74" w:rsidTr="00A55803">
        <w:tc>
          <w:tcPr>
            <w:tcW w:w="26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Kicsik között legkisebb</w:t>
            </w: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5803" w:rsidRPr="00B32B74" w:rsidRDefault="00A55803" w:rsidP="004653D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090" w:rsidRDefault="00633090" w:rsidP="00B3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5803" w:rsidRPr="004671EA" w:rsidTr="004653DF">
        <w:tc>
          <w:tcPr>
            <w:tcW w:w="3070" w:type="dxa"/>
            <w:vAlign w:val="center"/>
          </w:tcPr>
          <w:p w:rsidR="00A55803" w:rsidRPr="004671EA" w:rsidRDefault="00A55803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áttetsző</w:t>
            </w:r>
            <w:r w:rsidR="004671EA" w:rsidRPr="004671EA">
              <w:rPr>
                <w:rFonts w:ascii="Times New Roman" w:hAnsi="Times New Roman" w:cs="Times New Roman"/>
                <w:sz w:val="20"/>
                <w:szCs w:val="20"/>
              </w:rPr>
              <w:t xml:space="preserve"> bőr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before="120"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sejtszervecskék</w:t>
            </w:r>
            <w:proofErr w:type="spellEnd"/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Földközi-tenger</w:t>
            </w:r>
          </w:p>
        </w:tc>
      </w:tr>
      <w:tr w:rsidR="00A55803" w:rsidRPr="004671EA" w:rsidTr="004653DF">
        <w:tc>
          <w:tcPr>
            <w:tcW w:w="3070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mélytenger</w:t>
            </w:r>
            <w:proofErr w:type="spellEnd"/>
            <w:r w:rsidRPr="004671EA">
              <w:rPr>
                <w:rFonts w:ascii="Times New Roman" w:hAnsi="Times New Roman" w:cs="Times New Roman"/>
                <w:sz w:val="20"/>
                <w:szCs w:val="20"/>
              </w:rPr>
              <w:t xml:space="preserve"> sötétje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apró szigonyok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tud „járni”</w:t>
            </w:r>
          </w:p>
        </w:tc>
      </w:tr>
      <w:tr w:rsidR="00A55803" w:rsidRPr="004671EA" w:rsidTr="004653DF">
        <w:tc>
          <w:tcPr>
            <w:tcW w:w="3070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alacsony oxigéntartalom</w:t>
            </w:r>
          </w:p>
        </w:tc>
        <w:tc>
          <w:tcPr>
            <w:tcW w:w="3071" w:type="dxa"/>
            <w:vAlign w:val="center"/>
          </w:tcPr>
          <w:p w:rsidR="00A55803" w:rsidRPr="004671EA" w:rsidRDefault="00A55803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neonkék fény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feje átlátszó</w:t>
            </w:r>
          </w:p>
        </w:tc>
      </w:tr>
      <w:tr w:rsidR="00A55803" w:rsidRPr="004671EA" w:rsidTr="004653DF">
        <w:tc>
          <w:tcPr>
            <w:tcW w:w="3070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legöregebb élőlény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fájdalmas csípés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Dél-Amerika</w:t>
            </w:r>
          </w:p>
        </w:tc>
      </w:tr>
      <w:tr w:rsidR="00A55803" w:rsidRPr="004671EA" w:rsidTr="004653DF">
        <w:tc>
          <w:tcPr>
            <w:tcW w:w="3070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10 centiméteres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100 000 év</w:t>
            </w:r>
          </w:p>
        </w:tc>
        <w:tc>
          <w:tcPr>
            <w:tcW w:w="3071" w:type="dxa"/>
            <w:vAlign w:val="center"/>
          </w:tcPr>
          <w:p w:rsidR="00A55803" w:rsidRPr="004671EA" w:rsidRDefault="004653DF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centiméteres</w:t>
            </w:r>
          </w:p>
        </w:tc>
      </w:tr>
      <w:tr w:rsidR="00A55803" w:rsidRPr="004671EA" w:rsidTr="004653DF">
        <w:tc>
          <w:tcPr>
            <w:tcW w:w="3070" w:type="dxa"/>
            <w:vAlign w:val="center"/>
          </w:tcPr>
          <w:p w:rsidR="00A55803" w:rsidRPr="004671EA" w:rsidRDefault="004653DF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farkát növényre hurkolja</w:t>
            </w:r>
          </w:p>
        </w:tc>
        <w:tc>
          <w:tcPr>
            <w:tcW w:w="3071" w:type="dxa"/>
            <w:vAlign w:val="center"/>
          </w:tcPr>
          <w:p w:rsidR="00A55803" w:rsidRPr="004671EA" w:rsidRDefault="004671EA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éjszaka nyílik</w:t>
            </w:r>
          </w:p>
        </w:tc>
        <w:tc>
          <w:tcPr>
            <w:tcW w:w="3071" w:type="dxa"/>
            <w:vAlign w:val="center"/>
          </w:tcPr>
          <w:p w:rsidR="00A55803" w:rsidRPr="004671EA" w:rsidRDefault="004653DF" w:rsidP="004653DF">
            <w:pPr>
              <w:pStyle w:val="Listaszerbekezds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fehér, rózsaszín, </w:t>
            </w:r>
            <w:r w:rsidR="004671EA">
              <w:rPr>
                <w:rFonts w:ascii="Times New Roman" w:hAnsi="Times New Roman" w:cs="Times New Roman"/>
                <w:sz w:val="20"/>
                <w:szCs w:val="20"/>
              </w:rPr>
              <w:t>vörös</w:t>
            </w:r>
          </w:p>
        </w:tc>
      </w:tr>
    </w:tbl>
    <w:p w:rsidR="00633090" w:rsidRDefault="0063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090" w:rsidRPr="00B32B74" w:rsidRDefault="00633090" w:rsidP="0063309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lastRenderedPageBreak/>
        <w:t>Tengernyi csoda</w:t>
      </w:r>
      <w:r w:rsidR="00993351">
        <w:rPr>
          <w:rFonts w:ascii="Times New Roman" w:hAnsi="Times New Roman" w:cs="Times New Roman"/>
          <w:sz w:val="24"/>
          <w:szCs w:val="24"/>
        </w:rPr>
        <w:t xml:space="preserve"> - megoldások</w:t>
      </w:r>
    </w:p>
    <w:p w:rsidR="00633090" w:rsidRPr="00B32B74" w:rsidRDefault="00633090" w:rsidP="00633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 xml:space="preserve">1. Olvasd el </w:t>
      </w:r>
      <w:proofErr w:type="spellStart"/>
      <w:r w:rsidRPr="00B32B74">
        <w:rPr>
          <w:rFonts w:ascii="Times New Roman" w:hAnsi="Times New Roman" w:cs="Times New Roman"/>
          <w:sz w:val="24"/>
          <w:szCs w:val="24"/>
        </w:rPr>
        <w:t>Borsiczky-Fél</w:t>
      </w:r>
      <w:proofErr w:type="spellEnd"/>
      <w:r w:rsidRPr="00B32B74">
        <w:rPr>
          <w:rFonts w:ascii="Times New Roman" w:hAnsi="Times New Roman" w:cs="Times New Roman"/>
          <w:sz w:val="24"/>
          <w:szCs w:val="24"/>
        </w:rPr>
        <w:t xml:space="preserve"> Júlia: Tengernyi csoda című írását! Megtalálod a Szitakötő folyóirat 53. számában a 26-27. oldalon.</w:t>
      </w:r>
    </w:p>
    <w:p w:rsidR="00633090" w:rsidRPr="00B32B74" w:rsidRDefault="00633090" w:rsidP="006330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2. Nézd meg a cikkhez készített ppt-t!</w:t>
      </w:r>
    </w:p>
    <w:p w:rsidR="00633090" w:rsidRPr="00B32B74" w:rsidRDefault="00633090" w:rsidP="0063309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3. Keress meg a betűhálóban hét olyan szót/kifejezést, amelyet olvastál a cikkben!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"/>
        <w:gridCol w:w="683"/>
        <w:gridCol w:w="674"/>
        <w:gridCol w:w="675"/>
        <w:gridCol w:w="678"/>
        <w:gridCol w:w="678"/>
        <w:gridCol w:w="676"/>
        <w:gridCol w:w="684"/>
        <w:gridCol w:w="678"/>
        <w:gridCol w:w="668"/>
        <w:gridCol w:w="664"/>
        <w:gridCol w:w="626"/>
        <w:gridCol w:w="628"/>
        <w:gridCol w:w="628"/>
      </w:tblGrid>
      <w:tr w:rsidR="00FA1DBB" w:rsidRPr="00FA1DBB" w:rsidTr="00E0772A">
        <w:trPr>
          <w:trHeight w:val="397"/>
        </w:trPr>
        <w:tc>
          <w:tcPr>
            <w:tcW w:w="648" w:type="dxa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74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75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7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67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76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84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67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66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6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26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2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</w:p>
        </w:tc>
        <w:tc>
          <w:tcPr>
            <w:tcW w:w="683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5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6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6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6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26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2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2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3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4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A</w:t>
            </w:r>
          </w:p>
        </w:tc>
        <w:tc>
          <w:tcPr>
            <w:tcW w:w="675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N</w:t>
            </w:r>
          </w:p>
        </w:tc>
        <w:tc>
          <w:tcPr>
            <w:tcW w:w="67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A</w:t>
            </w:r>
          </w:p>
        </w:tc>
        <w:tc>
          <w:tcPr>
            <w:tcW w:w="67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N</w:t>
            </w:r>
          </w:p>
        </w:tc>
        <w:tc>
          <w:tcPr>
            <w:tcW w:w="676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Á</w:t>
            </w:r>
          </w:p>
        </w:tc>
        <w:tc>
          <w:tcPr>
            <w:tcW w:w="684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S</w:t>
            </w:r>
          </w:p>
        </w:tc>
        <w:tc>
          <w:tcPr>
            <w:tcW w:w="67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8064A2" w:themeColor="accent4"/>
                <w:sz w:val="28"/>
                <w:szCs w:val="28"/>
              </w:rPr>
              <w:t>Z</w:t>
            </w:r>
          </w:p>
        </w:tc>
        <w:tc>
          <w:tcPr>
            <w:tcW w:w="66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26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2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2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83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7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75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7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676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68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7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8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626" w:type="dxa"/>
            <w:vAlign w:val="center"/>
          </w:tcPr>
          <w:p w:rsidR="00E0772A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2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I</w:t>
            </w:r>
          </w:p>
        </w:tc>
        <w:tc>
          <w:tcPr>
            <w:tcW w:w="628" w:type="dxa"/>
            <w:vAlign w:val="center"/>
          </w:tcPr>
          <w:p w:rsidR="00E0772A" w:rsidRPr="00A55803" w:rsidRDefault="00E0772A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N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D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Z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O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83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</w:t>
            </w:r>
          </w:p>
        </w:tc>
        <w:tc>
          <w:tcPr>
            <w:tcW w:w="67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Á</w:t>
            </w:r>
          </w:p>
        </w:tc>
        <w:tc>
          <w:tcPr>
            <w:tcW w:w="675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É</w:t>
            </w:r>
          </w:p>
        </w:tc>
        <w:tc>
          <w:tcPr>
            <w:tcW w:w="676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</w:t>
            </w:r>
          </w:p>
        </w:tc>
        <w:tc>
          <w:tcPr>
            <w:tcW w:w="66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</w:t>
            </w:r>
          </w:p>
        </w:tc>
        <w:tc>
          <w:tcPr>
            <w:tcW w:w="626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N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Ó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É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7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I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X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O</w:t>
            </w:r>
          </w:p>
        </w:tc>
        <w:tc>
          <w:tcPr>
            <w:tcW w:w="676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I</w:t>
            </w:r>
          </w:p>
        </w:tc>
        <w:tc>
          <w:tcPr>
            <w:tcW w:w="68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D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N</w:t>
            </w:r>
          </w:p>
        </w:tc>
        <w:tc>
          <w:tcPr>
            <w:tcW w:w="66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É</w:t>
            </w:r>
          </w:p>
        </w:tc>
        <w:tc>
          <w:tcPr>
            <w:tcW w:w="66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Z</w:t>
            </w:r>
          </w:p>
        </w:tc>
        <w:tc>
          <w:tcPr>
            <w:tcW w:w="626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S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Z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I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Z</w:t>
            </w:r>
          </w:p>
        </w:tc>
      </w:tr>
      <w:tr w:rsidR="00FA1DBB" w:rsidRPr="00FA1DBB" w:rsidTr="00993351">
        <w:trPr>
          <w:trHeight w:val="397"/>
        </w:trPr>
        <w:tc>
          <w:tcPr>
            <w:tcW w:w="64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A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7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67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8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6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664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626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628" w:type="dxa"/>
            <w:vAlign w:val="center"/>
          </w:tcPr>
          <w:p w:rsidR="00FA1DBB" w:rsidRPr="00FA1DBB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</w:t>
            </w:r>
          </w:p>
        </w:tc>
      </w:tr>
      <w:tr w:rsidR="00FA1DBB" w:rsidRPr="00FA1DBB" w:rsidTr="00E0772A">
        <w:trPr>
          <w:trHeight w:val="397"/>
        </w:trPr>
        <w:tc>
          <w:tcPr>
            <w:tcW w:w="648" w:type="dxa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M</w:t>
            </w:r>
          </w:p>
        </w:tc>
        <w:tc>
          <w:tcPr>
            <w:tcW w:w="683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U</w:t>
            </w:r>
          </w:p>
        </w:tc>
        <w:tc>
          <w:tcPr>
            <w:tcW w:w="67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D</w:t>
            </w:r>
          </w:p>
        </w:tc>
        <w:tc>
          <w:tcPr>
            <w:tcW w:w="675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N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U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K</w:t>
            </w:r>
          </w:p>
        </w:tc>
        <w:tc>
          <w:tcPr>
            <w:tcW w:w="676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E</w:t>
            </w:r>
          </w:p>
        </w:tc>
        <w:tc>
          <w:tcPr>
            <w:tcW w:w="68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Z</w:t>
            </w:r>
          </w:p>
        </w:tc>
        <w:tc>
          <w:tcPr>
            <w:tcW w:w="67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S</w:t>
            </w:r>
          </w:p>
        </w:tc>
        <w:tc>
          <w:tcPr>
            <w:tcW w:w="66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O</w:t>
            </w:r>
          </w:p>
        </w:tc>
        <w:tc>
          <w:tcPr>
            <w:tcW w:w="664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N</w:t>
            </w:r>
          </w:p>
        </w:tc>
        <w:tc>
          <w:tcPr>
            <w:tcW w:w="626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A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69D576"/>
                <w:sz w:val="28"/>
                <w:szCs w:val="28"/>
              </w:rPr>
              <w:t>N</w:t>
            </w:r>
          </w:p>
        </w:tc>
        <w:tc>
          <w:tcPr>
            <w:tcW w:w="628" w:type="dxa"/>
            <w:vAlign w:val="center"/>
          </w:tcPr>
          <w:p w:rsidR="00FA1DBB" w:rsidRPr="00A55803" w:rsidRDefault="00FA1DBB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558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Ű</w:t>
            </w:r>
          </w:p>
        </w:tc>
      </w:tr>
    </w:tbl>
    <w:p w:rsidR="00633090" w:rsidRPr="00B32B74" w:rsidRDefault="00633090" w:rsidP="0063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090" w:rsidRPr="00B32B74" w:rsidRDefault="00633090" w:rsidP="00633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B74">
        <w:rPr>
          <w:rFonts w:ascii="Times New Roman" w:hAnsi="Times New Roman" w:cs="Times New Roman"/>
          <w:sz w:val="24"/>
          <w:szCs w:val="24"/>
        </w:rPr>
        <w:t>4. Foglald mondatba a megtalált szavakat/kifejezéseket!</w:t>
      </w:r>
    </w:p>
    <w:p w:rsidR="00633090" w:rsidRDefault="00633090" w:rsidP="00633090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elektromos angolnák lárvái a </w:t>
      </w:r>
      <w:proofErr w:type="spellStart"/>
      <w:r w:rsidRPr="00E0772A">
        <w:rPr>
          <w:rFonts w:ascii="Times New Roman" w:hAnsi="Times New Roman" w:cs="Times New Roman"/>
          <w:b/>
          <w:color w:val="FF0000"/>
          <w:sz w:val="24"/>
          <w:szCs w:val="24"/>
        </w:rPr>
        <w:t>Sargasso</w:t>
      </w:r>
      <w:r>
        <w:rPr>
          <w:rFonts w:ascii="Times New Roman" w:hAnsi="Times New Roman" w:cs="Times New Roman"/>
          <w:sz w:val="24"/>
          <w:szCs w:val="24"/>
        </w:rPr>
        <w:t>-tengerben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kelnek ki.</w:t>
      </w:r>
    </w:p>
    <w:p w:rsidR="00E0772A" w:rsidRDefault="00E0772A" w:rsidP="00633090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neptunfűvel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borított terület sok </w:t>
      </w:r>
      <w:r w:rsidRPr="00E0772A">
        <w:rPr>
          <w:rFonts w:ascii="Times New Roman" w:hAnsi="Times New Roman" w:cs="Times New Roman"/>
          <w:b/>
          <w:color w:val="FFC000"/>
          <w:sz w:val="24"/>
          <w:szCs w:val="24"/>
        </w:rPr>
        <w:t>széndioxid</w:t>
      </w:r>
      <w:r>
        <w:rPr>
          <w:rFonts w:ascii="Times New Roman" w:hAnsi="Times New Roman" w:cs="Times New Roman"/>
          <w:sz w:val="24"/>
          <w:szCs w:val="24"/>
        </w:rPr>
        <w:t>ot tárol.</w:t>
      </w:r>
    </w:p>
    <w:p w:rsidR="00E0772A" w:rsidRDefault="00E0772A" w:rsidP="00633090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medúza csípése 700 </w:t>
      </w:r>
      <w:proofErr w:type="spellStart"/>
      <w:r w:rsidRPr="00E0772A">
        <w:rPr>
          <w:rFonts w:ascii="Times New Roman" w:hAnsi="Times New Roman" w:cs="Times New Roman"/>
          <w:b/>
          <w:color w:val="69D576"/>
          <w:sz w:val="24"/>
          <w:szCs w:val="24"/>
        </w:rPr>
        <w:t>nanoszekundum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tart.</w:t>
      </w:r>
    </w:p>
    <w:p w:rsidR="00E0772A" w:rsidRDefault="00E0772A" w:rsidP="00633090">
      <w:pPr>
        <w:tabs>
          <w:tab w:val="left" w:leader="underscore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hordószemű hal szeme </w:t>
      </w:r>
      <w:r w:rsidRPr="00E0772A">
        <w:rPr>
          <w:rFonts w:ascii="Times New Roman" w:hAnsi="Times New Roman" w:cs="Times New Roman"/>
          <w:b/>
          <w:color w:val="0070C0"/>
          <w:sz w:val="24"/>
          <w:szCs w:val="24"/>
        </w:rPr>
        <w:t>teleszkópszerű</w:t>
      </w:r>
      <w:r>
        <w:rPr>
          <w:rFonts w:ascii="Times New Roman" w:hAnsi="Times New Roman" w:cs="Times New Roman"/>
          <w:sz w:val="24"/>
          <w:szCs w:val="24"/>
        </w:rPr>
        <w:t>en mozog.</w:t>
      </w:r>
    </w:p>
    <w:p w:rsidR="00B32B74" w:rsidRDefault="00E0772A" w:rsidP="00B3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szemfoltos bambuszcápa Észak-Ausztrália és </w:t>
      </w:r>
      <w:r w:rsidRPr="00FA1D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Indonézia</w:t>
      </w:r>
      <w:r>
        <w:rPr>
          <w:rFonts w:ascii="Times New Roman" w:hAnsi="Times New Roman" w:cs="Times New Roman"/>
          <w:sz w:val="24"/>
          <w:szCs w:val="24"/>
        </w:rPr>
        <w:t xml:space="preserve"> partjainál él.</w:t>
      </w:r>
    </w:p>
    <w:p w:rsidR="00FA1DBB" w:rsidRDefault="00FA1DBB" w:rsidP="00B3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tündérrózsa virága </w:t>
      </w:r>
      <w:r w:rsidRPr="00FA1DBB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ananász </w:t>
      </w:r>
      <w:r>
        <w:rPr>
          <w:rFonts w:ascii="Times New Roman" w:hAnsi="Times New Roman" w:cs="Times New Roman"/>
          <w:sz w:val="24"/>
          <w:szCs w:val="24"/>
        </w:rPr>
        <w:t>illatú.</w:t>
      </w:r>
    </w:p>
    <w:p w:rsidR="00FA1DBB" w:rsidRDefault="00FA1DBB" w:rsidP="00B32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pigmeus csikóhal óránként </w:t>
      </w:r>
      <w:r w:rsidRPr="00FA1DBB">
        <w:rPr>
          <w:rFonts w:ascii="Times New Roman" w:hAnsi="Times New Roman" w:cs="Times New Roman"/>
          <w:b/>
          <w:color w:val="00B050"/>
          <w:sz w:val="24"/>
          <w:szCs w:val="24"/>
        </w:rPr>
        <w:t>másfél métert</w:t>
      </w:r>
      <w:r w:rsidRPr="00FA1DB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tesz meg.</w:t>
      </w:r>
    </w:p>
    <w:p w:rsidR="004653DF" w:rsidRDefault="0046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3DF" w:rsidRPr="00B32B74" w:rsidRDefault="004653DF" w:rsidP="00465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32B74">
        <w:rPr>
          <w:rFonts w:ascii="Times New Roman" w:hAnsi="Times New Roman" w:cs="Times New Roman"/>
          <w:sz w:val="24"/>
          <w:szCs w:val="24"/>
        </w:rPr>
        <w:t>. Töltsd ki a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Melyik élőlényről van szó?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Jellemzők sorszáma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Vibráló kékség</w:t>
            </w:r>
          </w:p>
        </w:tc>
        <w:tc>
          <w:tcPr>
            <w:tcW w:w="3260" w:type="dxa"/>
          </w:tcPr>
          <w:p w:rsidR="004653DF" w:rsidRPr="00B32B74" w:rsidRDefault="00993351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elektromos angolna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1. 8.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Nagy Öreg</w:t>
            </w:r>
          </w:p>
        </w:tc>
        <w:tc>
          <w:tcPr>
            <w:tcW w:w="3260" w:type="dxa"/>
          </w:tcPr>
          <w:p w:rsidR="004653DF" w:rsidRPr="00B32B74" w:rsidRDefault="00993351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neptunfű</w:t>
            </w:r>
            <w:proofErr w:type="spellEnd"/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3. 10. 14.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Csípés, hangsebességgel</w:t>
            </w:r>
          </w:p>
        </w:tc>
        <w:tc>
          <w:tcPr>
            <w:tcW w:w="3260" w:type="dxa"/>
          </w:tcPr>
          <w:p w:rsidR="004653DF" w:rsidRPr="00B32B74" w:rsidRDefault="00993351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medúza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2. 5. 11.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Elkészülni… vigyázz… fény!</w:t>
            </w:r>
          </w:p>
        </w:tc>
        <w:tc>
          <w:tcPr>
            <w:tcW w:w="3260" w:type="dxa"/>
          </w:tcPr>
          <w:p w:rsidR="004653DF" w:rsidRPr="00B32B74" w:rsidRDefault="00993351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hordószemű hal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4. 9. 13.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Sétáló cápa</w:t>
            </w:r>
          </w:p>
        </w:tc>
        <w:tc>
          <w:tcPr>
            <w:tcW w:w="3260" w:type="dxa"/>
          </w:tcPr>
          <w:p w:rsidR="004653DF" w:rsidRPr="00B32B74" w:rsidRDefault="00993351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szemfoltos bambuszcápa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6. 7.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Tündértutaj</w:t>
            </w:r>
          </w:p>
        </w:tc>
        <w:tc>
          <w:tcPr>
            <w:tcW w:w="3260" w:type="dxa"/>
          </w:tcPr>
          <w:p w:rsidR="004653DF" w:rsidRPr="00B32B74" w:rsidRDefault="001D390E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óriás tündérrózsa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12. 17. 18.</w:t>
            </w:r>
          </w:p>
        </w:tc>
      </w:tr>
      <w:tr w:rsidR="004653DF" w:rsidRPr="00B32B74" w:rsidTr="00993351">
        <w:tc>
          <w:tcPr>
            <w:tcW w:w="26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4">
              <w:rPr>
                <w:rFonts w:ascii="Times New Roman" w:hAnsi="Times New Roman" w:cs="Times New Roman"/>
                <w:sz w:val="24"/>
                <w:szCs w:val="24"/>
              </w:rPr>
              <w:t>Kicsik között legkisebb</w:t>
            </w:r>
          </w:p>
        </w:tc>
        <w:tc>
          <w:tcPr>
            <w:tcW w:w="3260" w:type="dxa"/>
          </w:tcPr>
          <w:p w:rsidR="004653DF" w:rsidRPr="00B32B74" w:rsidRDefault="001D390E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pigmeus csikóhal</w:t>
            </w:r>
          </w:p>
        </w:tc>
        <w:tc>
          <w:tcPr>
            <w:tcW w:w="3260" w:type="dxa"/>
          </w:tcPr>
          <w:p w:rsidR="004653DF" w:rsidRPr="00B32B74" w:rsidRDefault="004653DF" w:rsidP="00993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15. 16.</w:t>
            </w:r>
          </w:p>
        </w:tc>
      </w:tr>
    </w:tbl>
    <w:p w:rsidR="004653DF" w:rsidRDefault="004653DF" w:rsidP="00465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53DF" w:rsidRPr="004671EA" w:rsidTr="00993351">
        <w:tc>
          <w:tcPr>
            <w:tcW w:w="3070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áttetsző bőr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sejtszervecskék</w:t>
            </w:r>
            <w:proofErr w:type="spellEnd"/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Földközi-tenger</w:t>
            </w:r>
          </w:p>
        </w:tc>
      </w:tr>
      <w:tr w:rsidR="004653DF" w:rsidRPr="004671EA" w:rsidTr="00993351">
        <w:tc>
          <w:tcPr>
            <w:tcW w:w="3070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mélytenger</w:t>
            </w:r>
            <w:proofErr w:type="spellEnd"/>
            <w:r w:rsidRPr="004671EA">
              <w:rPr>
                <w:rFonts w:ascii="Times New Roman" w:hAnsi="Times New Roman" w:cs="Times New Roman"/>
                <w:sz w:val="20"/>
                <w:szCs w:val="20"/>
              </w:rPr>
              <w:t xml:space="preserve"> sötétje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apró szigonyok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tud „járni”</w:t>
            </w:r>
          </w:p>
        </w:tc>
      </w:tr>
      <w:tr w:rsidR="004653DF" w:rsidRPr="004671EA" w:rsidTr="00993351">
        <w:tc>
          <w:tcPr>
            <w:tcW w:w="3070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alacsony oxigéntartalom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neonkék fény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feje átlátszó</w:t>
            </w:r>
          </w:p>
        </w:tc>
      </w:tr>
      <w:tr w:rsidR="004653DF" w:rsidRPr="004671EA" w:rsidTr="00993351">
        <w:tc>
          <w:tcPr>
            <w:tcW w:w="3070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legöregebb élőlény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fájdalmas csípés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Dél-Amerika</w:t>
            </w:r>
          </w:p>
        </w:tc>
      </w:tr>
      <w:tr w:rsidR="004653DF" w:rsidRPr="004671EA" w:rsidTr="00993351">
        <w:tc>
          <w:tcPr>
            <w:tcW w:w="3070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10 centiméteres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71EA">
              <w:rPr>
                <w:rFonts w:ascii="Times New Roman" w:hAnsi="Times New Roman" w:cs="Times New Roman"/>
                <w:sz w:val="20"/>
                <w:szCs w:val="20"/>
              </w:rPr>
              <w:t>100 000 év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centiméteres</w:t>
            </w:r>
          </w:p>
        </w:tc>
      </w:tr>
      <w:tr w:rsidR="004653DF" w:rsidRPr="004671EA" w:rsidTr="00993351">
        <w:tc>
          <w:tcPr>
            <w:tcW w:w="3070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farkát növényre hurkolja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éjszaka nyílik</w:t>
            </w:r>
          </w:p>
        </w:tc>
        <w:tc>
          <w:tcPr>
            <w:tcW w:w="3071" w:type="dxa"/>
          </w:tcPr>
          <w:p w:rsidR="004653DF" w:rsidRPr="004671EA" w:rsidRDefault="004653DF" w:rsidP="004653D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fehér, rózsaszín, vörös</w:t>
            </w:r>
          </w:p>
        </w:tc>
      </w:tr>
    </w:tbl>
    <w:p w:rsidR="004653DF" w:rsidRPr="00B32B74" w:rsidRDefault="004653DF" w:rsidP="004A2F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653DF" w:rsidRPr="00B3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8DC"/>
    <w:multiLevelType w:val="hybridMultilevel"/>
    <w:tmpl w:val="7B68AA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7D8F"/>
    <w:multiLevelType w:val="hybridMultilevel"/>
    <w:tmpl w:val="7B68AA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9"/>
    <w:rsid w:val="001D390E"/>
    <w:rsid w:val="0020493B"/>
    <w:rsid w:val="004653DF"/>
    <w:rsid w:val="004671EA"/>
    <w:rsid w:val="004A2F78"/>
    <w:rsid w:val="00633090"/>
    <w:rsid w:val="006475D0"/>
    <w:rsid w:val="00664A93"/>
    <w:rsid w:val="00993351"/>
    <w:rsid w:val="009B2B39"/>
    <w:rsid w:val="00A55803"/>
    <w:rsid w:val="00B32B74"/>
    <w:rsid w:val="00E0772A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5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5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63CC-921F-4F2A-9DB1-9B19BB1B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2021-04-10T08:33:00Z</dcterms:created>
  <dcterms:modified xsi:type="dcterms:W3CDTF">2021-04-12T12:58:00Z</dcterms:modified>
</cp:coreProperties>
</file>