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916A73">
      <w:pPr>
        <w:rPr>
          <w:lang w:val="hu-HU"/>
        </w:rPr>
      </w:pPr>
      <w:r>
        <w:rPr>
          <w:lang w:val="hu-HU"/>
        </w:rPr>
        <w:t>A szajkó térképe</w:t>
      </w:r>
    </w:p>
    <w:p w:rsidR="00916A73" w:rsidRDefault="00916A73">
      <w:pPr>
        <w:rPr>
          <w:lang w:val="hu-HU"/>
        </w:rPr>
      </w:pPr>
    </w:p>
    <w:p w:rsidR="00916A73" w:rsidRDefault="00916A73">
      <w:pPr>
        <w:rPr>
          <w:lang w:val="hu-HU"/>
        </w:rPr>
      </w:pPr>
      <w:r>
        <w:rPr>
          <w:lang w:val="hu-HU"/>
        </w:rPr>
        <w:t>Színezd ki a térképet kedved szerint és rejts el rajta valahol három makkot! Cseréljetek térképet a társaddal, próbáljátok megtalálni az elrejtett makkokat!</w:t>
      </w:r>
    </w:p>
    <w:p w:rsidR="00916A73" w:rsidRDefault="00916A73">
      <w:pPr>
        <w:rPr>
          <w:lang w:val="hu-HU"/>
        </w:rPr>
      </w:pPr>
    </w:p>
    <w:p w:rsidR="00916A73" w:rsidRDefault="00916A73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5E3F4BD4" wp14:editId="3D4CDBE8">
            <wp:extent cx="7920000" cy="5036389"/>
            <wp:effectExtent l="0" t="0" r="5080" b="5715"/>
            <wp:docPr id="8989983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998344" name="Picture 89899834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0" cy="5036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A73" w:rsidRPr="00916A73" w:rsidRDefault="00916A73">
      <w:pPr>
        <w:rPr>
          <w:lang w:val="hu-HU"/>
        </w:rPr>
      </w:pPr>
    </w:p>
    <w:sectPr w:rsidR="00916A73" w:rsidRPr="00916A73" w:rsidSect="00916A73">
      <w:pgSz w:w="16838" w:h="11906" w:orient="landscape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73"/>
    <w:rsid w:val="003F0C7E"/>
    <w:rsid w:val="00916A73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E2E0D88"/>
  <w15:chartTrackingRefBased/>
  <w15:docId w15:val="{2CDB0CDA-2E7D-4542-88F3-E2668C82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2023-08-23T07:37:00Z</dcterms:created>
  <dcterms:modified xsi:type="dcterms:W3CDTF">2023-08-23T07:40:00Z</dcterms:modified>
</cp:coreProperties>
</file>