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0C7E" w:rsidRDefault="002E78C6">
      <w:pPr>
        <w:rPr>
          <w:lang w:val="hu-HU"/>
        </w:rPr>
      </w:pPr>
      <w:r>
        <w:rPr>
          <w:lang w:val="hu-HU"/>
        </w:rPr>
        <w:t>A hét törpe</w:t>
      </w:r>
    </w:p>
    <w:p w:rsidR="002E78C6" w:rsidRDefault="002E78C6">
      <w:pPr>
        <w:rPr>
          <w:lang w:val="hu-HU"/>
        </w:rPr>
      </w:pPr>
    </w:p>
    <w:p w:rsidR="002E78C6" w:rsidRDefault="002E78C6">
      <w:pPr>
        <w:rPr>
          <w:lang w:val="hu-HU"/>
        </w:rPr>
      </w:pPr>
    </w:p>
    <w:p w:rsidR="002E78C6" w:rsidRDefault="002E78C6">
      <w:pPr>
        <w:rPr>
          <w:lang w:val="hu-HU"/>
        </w:rPr>
      </w:pPr>
      <w:r>
        <w:rPr>
          <w:lang w:val="hu-HU"/>
        </w:rPr>
        <w:t xml:space="preserve">Segíts a hét törpének! </w:t>
      </w:r>
      <w:r w:rsidR="004F51C2">
        <w:rPr>
          <w:lang w:val="hu-HU"/>
        </w:rPr>
        <w:t>Találj ki mindegyiknek nevet és rajzolj mindegyiknek egy varázsholmit, amit hasznosítani tud!</w:t>
      </w:r>
    </w:p>
    <w:p w:rsidR="004F51C2" w:rsidRDefault="004F51C2">
      <w:pPr>
        <w:rPr>
          <w:lang w:val="hu-HU"/>
        </w:rPr>
      </w:pPr>
    </w:p>
    <w:p w:rsidR="004F51C2" w:rsidRDefault="004F51C2">
      <w:pPr>
        <w:rPr>
          <w:lang w:val="hu-HU"/>
        </w:rPr>
      </w:pPr>
    </w:p>
    <w:p w:rsidR="004F51C2" w:rsidRDefault="004F51C2">
      <w:pPr>
        <w:rPr>
          <w:lang w:val="hu-HU"/>
        </w:rPr>
      </w:pPr>
    </w:p>
    <w:p w:rsidR="004F51C2" w:rsidRDefault="004F51C2">
      <w:pPr>
        <w:rPr>
          <w:lang w:val="hu-HU"/>
        </w:rPr>
      </w:pPr>
    </w:p>
    <w:p w:rsidR="004F51C2" w:rsidRDefault="004F51C2">
      <w:pPr>
        <w:rPr>
          <w:lang w:val="hu-HU"/>
        </w:rPr>
      </w:pPr>
      <w:r>
        <w:rPr>
          <w:lang w:val="hu-HU"/>
        </w:rPr>
        <w:t>NEVEK:</w:t>
      </w:r>
    </w:p>
    <w:p w:rsidR="004F51C2" w:rsidRDefault="004F51C2">
      <w:pPr>
        <w:rPr>
          <w:lang w:val="hu-HU"/>
        </w:rPr>
      </w:pPr>
    </w:p>
    <w:p w:rsidR="004F51C2" w:rsidRDefault="004F51C2">
      <w:pPr>
        <w:rPr>
          <w:lang w:val="hu-HU"/>
        </w:rPr>
      </w:pPr>
    </w:p>
    <w:p w:rsidR="004F51C2" w:rsidRDefault="004F51C2">
      <w:pPr>
        <w:rPr>
          <w:lang w:val="hu-HU"/>
        </w:rPr>
      </w:pPr>
    </w:p>
    <w:p w:rsidR="004F51C2" w:rsidRDefault="004F51C2">
      <w:pPr>
        <w:rPr>
          <w:lang w:val="hu-HU"/>
        </w:rPr>
      </w:pPr>
    </w:p>
    <w:p w:rsidR="004F51C2" w:rsidRDefault="004F51C2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>
            <wp:extent cx="8863330" cy="1912620"/>
            <wp:effectExtent l="0" t="0" r="1270" b="5080"/>
            <wp:docPr id="700266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66219" name="Picture 70026621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1C2" w:rsidRDefault="004F51C2">
      <w:pPr>
        <w:rPr>
          <w:lang w:val="hu-HU"/>
        </w:rPr>
      </w:pPr>
    </w:p>
    <w:p w:rsidR="004F51C2" w:rsidRPr="002E78C6" w:rsidRDefault="004F51C2">
      <w:pPr>
        <w:rPr>
          <w:lang w:val="hu-HU"/>
        </w:rPr>
      </w:pPr>
      <w:r>
        <w:rPr>
          <w:lang w:val="hu-HU"/>
        </w:rPr>
        <w:t>VARÁZSHOLMIK:</w:t>
      </w:r>
    </w:p>
    <w:sectPr w:rsidR="004F51C2" w:rsidRPr="002E78C6" w:rsidSect="004F51C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8C6"/>
    <w:rsid w:val="002E78C6"/>
    <w:rsid w:val="003F0C7E"/>
    <w:rsid w:val="004F51C2"/>
    <w:rsid w:val="00E3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DE65B79"/>
  <w15:chartTrackingRefBased/>
  <w15:docId w15:val="{12FA6C93-057D-B14B-A402-A4051DDA5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2023-08-23T13:06:00Z</dcterms:created>
  <dcterms:modified xsi:type="dcterms:W3CDTF">2023-08-23T13:08:00Z</dcterms:modified>
</cp:coreProperties>
</file>