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6ED6" w14:textId="503F6219" w:rsidR="003F0C7E" w:rsidRDefault="00827B83">
      <w:r>
        <w:t>HÁTTAL EGYMÁSNAK</w:t>
      </w:r>
    </w:p>
    <w:p w14:paraId="50E5A860" w14:textId="77777777" w:rsidR="00B1134D" w:rsidRDefault="00B1134D"/>
    <w:p w14:paraId="6B0B5298" w14:textId="1AADF029" w:rsidR="00B1134D" w:rsidRDefault="00B1134D">
      <w:r>
        <w:t>Párosával üljenek háttal egymás felé a gyerekek, hogy ne lássák egymás kezét. Mindenki tartson a kezében egy cipőfűzőt (a párok ugyanannak a cipőfűző párnak egy-egy darabját fogják a kezükbe, hogy ugyanolyan hosszú fűzővel dolgozzanak).</w:t>
      </w:r>
    </w:p>
    <w:p w14:paraId="2E204402" w14:textId="77777777" w:rsidR="00B1134D" w:rsidRDefault="00B1134D"/>
    <w:p w14:paraId="241D2C22" w14:textId="07E682AA" w:rsidR="00B1134D" w:rsidRDefault="00B1134D">
      <w:r>
        <w:t>A pár egyik tagja köt valamilyen csomót (elsőre nem túl bonyolultat), majd elmagyarázza a párjának, mit csinált. A párja megpróbál hasonló csomót kötni, csak a szóbeli utasítások alapján. Összehasonlítják, hogy sikerült-e. Ha nem, egymás felé fordulnak, és úgy megismétlik.</w:t>
      </w:r>
    </w:p>
    <w:p w14:paraId="002B5668" w14:textId="77777777" w:rsidR="00B1134D" w:rsidRDefault="00B1134D"/>
    <w:p w14:paraId="72D173F9" w14:textId="205DF838" w:rsidR="00B1134D" w:rsidRDefault="00B1134D">
      <w:r>
        <w:t xml:space="preserve">Aztán szerepcsere. </w:t>
      </w:r>
    </w:p>
    <w:p w14:paraId="659537A8" w14:textId="77777777" w:rsidR="00B1134D" w:rsidRDefault="00B1134D"/>
    <w:p w14:paraId="15011305" w14:textId="439E3AE2" w:rsidR="00B1134D" w:rsidRDefault="00B1134D">
      <w:r>
        <w:t>Három-négyszer ismételhető a feladat, egyre bonyolultabb csomókkal.</w:t>
      </w:r>
    </w:p>
    <w:p w14:paraId="198906E8" w14:textId="77777777" w:rsidR="00B1134D" w:rsidRDefault="00B1134D"/>
    <w:p w14:paraId="36A5BA31" w14:textId="11B10D29" w:rsidR="00B1134D" w:rsidRDefault="00B1134D">
      <w:r>
        <w:t>Ha az osztályban valaki ismer különleges csomókat (pl. vitorlázáshoz, horgászathoz, kézimunkához használtat), mutassa be az osztálynak, tanítsa meg, hogyan kell csinálni.</w:t>
      </w:r>
    </w:p>
    <w:p w14:paraId="0B5D72A7" w14:textId="77777777" w:rsidR="00B1134D" w:rsidRDefault="00B1134D"/>
    <w:p w14:paraId="0855F7D8" w14:textId="122667C3" w:rsidR="00B1134D" w:rsidRDefault="00B1134D">
      <w:r>
        <w:t>Beszéljük meg, hogy mennyivel nehezebb kézügyességet igénylő feladatokat vakon, csak szóbeli leírás alapján elvégezni. Gondolkodjunk együtt, hogy pl. oktatóvideókkal milyen tantárgyakban lehetne eredményesebben tanulni.</w:t>
      </w:r>
    </w:p>
    <w:sectPr w:rsidR="00B1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23"/>
    <w:rsid w:val="002D4223"/>
    <w:rsid w:val="003F0C7E"/>
    <w:rsid w:val="00610CD3"/>
    <w:rsid w:val="0081142A"/>
    <w:rsid w:val="00815DA6"/>
    <w:rsid w:val="00827B83"/>
    <w:rsid w:val="00B1134D"/>
    <w:rsid w:val="00B1585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1BAAE1"/>
  <w15:chartTrackingRefBased/>
  <w15:docId w15:val="{A05D6587-C10B-2849-8868-1C013357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2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2024-08-26T14:51:00Z</dcterms:created>
  <dcterms:modified xsi:type="dcterms:W3CDTF">2024-08-26T14:59:00Z</dcterms:modified>
</cp:coreProperties>
</file>