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CA42" w14:textId="3F5E00DF" w:rsidR="00093654" w:rsidRDefault="00093654" w:rsidP="00093654">
      <w:r>
        <w:t>NEPOMUKI SZENT JÁNOS</w:t>
      </w:r>
    </w:p>
    <w:p w14:paraId="48EE55EE" w14:textId="77777777" w:rsidR="00093654" w:rsidRDefault="00093654" w:rsidP="00093654"/>
    <w:p w14:paraId="5394E1F6" w14:textId="7C8D0463" w:rsidR="00093654" w:rsidRPr="00093654" w:rsidRDefault="00093654" w:rsidP="00093654">
      <w:r>
        <w:t>“</w:t>
      </w:r>
      <w:r w:rsidRPr="00093654">
        <w:t>Közép-Európában sok hídon látható az a többnyire barokk kiképzésű szobor, amely egy papot ábrázol, mutatóujját ajkára téve, mintegy csendre intve magát és másokat. A hidak szentje s a gyónási titok vértanúja ő: Nepomuki János. Közép-Európa legismertebb szentjei közé tartozik.</w:t>
      </w:r>
    </w:p>
    <w:p w14:paraId="11AD8239" w14:textId="11E0E25F" w:rsidR="00093654" w:rsidRPr="00093654" w:rsidRDefault="00093654" w:rsidP="00093654">
      <w:r w:rsidRPr="00093654">
        <w:t>A legenda elmondja, hogy Wolfflin János a kicsiny Pomuk (ma Napomuk) helységben született, Dél-Csehországban. Jogi tanulmányainak befejezése után</w:t>
      </w:r>
      <w:r>
        <w:t xml:space="preserve"> – </w:t>
      </w:r>
      <w:r w:rsidRPr="00093654">
        <w:t xml:space="preserve"> annak ellenére, hogy szegény szülőktől származott </w:t>
      </w:r>
      <w:r>
        <w:t xml:space="preserve">– </w:t>
      </w:r>
      <w:r w:rsidRPr="00093654">
        <w:t xml:space="preserve"> gyorsan haladt fölfelé az egyházi ranglétrán. Mint egyházi méltóságot és jelentős szónokot egész Prága ismerte és szerette. IV. Vencel király felesége őt választotta gyóntatójául. A király kezdetben igazságos és jóakaratú uralkodó volt, de egy sikertelen mérgezési kísérlet után bizalmatlanná és agresszívvé vált. Meg akarta tudni, mit gyónt a felesége. Mivel azonban János nem volt hajlandó megmondani, megkínoztatta és a Moldva folyóba dobatta. Egy csodás fényjelenség jelezte a királynénak, hol keressék a holttestet. Egy másik változat szerint a Moldva leapadt annyira, hogy megtalálhassák. Halálának éve 1383. A prágai Szent Vid-székesegyházban temették el.</w:t>
      </w:r>
    </w:p>
    <w:p w14:paraId="48696EBE" w14:textId="59A2C2DE" w:rsidR="00093654" w:rsidRPr="00093654" w:rsidRDefault="00093654" w:rsidP="00093654">
      <w:r w:rsidRPr="00093654">
        <w:t>A legenda elbeszéli még, hogy kénytelenek voltak sírját ráccsal elkeríteni, mert aki tisztességtelen szándékkal lépett síremlékéhez, azt Isten súlyos büntetése érte. Szenttéavatási eljárását már a 16. században elkezdték, de csak 1729-ben fejezték be, miután az ereklyék tisztelete a huszita mozgalom és a harmincéves háború ellenére is egyre nőtt. </w:t>
      </w:r>
      <w:r>
        <w:t>“</w:t>
      </w:r>
    </w:p>
    <w:p w14:paraId="683F67F1" w14:textId="6DE458AE" w:rsidR="003F0C7E" w:rsidRDefault="00093654">
      <w:hyperlink r:id="rId4" w:history="1">
        <w:r w:rsidRPr="002216C0">
          <w:rPr>
            <w:rStyle w:val="Hyperlink"/>
          </w:rPr>
          <w:t>https://archiv.katolikus.hu/szentek/0516.html</w:t>
        </w:r>
      </w:hyperlink>
    </w:p>
    <w:p w14:paraId="7E24A4E9" w14:textId="77777777" w:rsidR="00093654" w:rsidRDefault="00093654"/>
    <w:p w14:paraId="7B7B14D7" w14:textId="1DE344AB" w:rsidR="00093654" w:rsidRDefault="00093654">
      <w:r>
        <w:t>Játsszuk el a jelenetet, amikor a király megfenyegeti majd halálra ítéli Nepomuki Szent Jánost!</w:t>
      </w:r>
    </w:p>
    <w:p w14:paraId="298136A8" w14:textId="77777777" w:rsidR="00093654" w:rsidRDefault="00093654"/>
    <w:p w14:paraId="5D2EEA7E" w14:textId="3294AD02" w:rsidR="00093654" w:rsidRDefault="00093654">
      <w:r>
        <w:t>Milyen más foglalkozásokról tudsz, amelyek titoktartásra köteleznek? Van-e kivétel, amikor megtörhető a titoktartás?</w:t>
      </w:r>
    </w:p>
    <w:sectPr w:rsidR="00093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54"/>
    <w:rsid w:val="00093654"/>
    <w:rsid w:val="003F0C7E"/>
    <w:rsid w:val="00610CD3"/>
    <w:rsid w:val="0081142A"/>
    <w:rsid w:val="00815DA6"/>
    <w:rsid w:val="00C1181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02C430"/>
  <w15:chartTrackingRefBased/>
  <w15:docId w15:val="{1985E1D6-4DF7-8641-9157-2010613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6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6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6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6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6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6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6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6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6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6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6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6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3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.katolikus.hu/szentek/0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2024-09-02T14:49:00Z</dcterms:created>
  <dcterms:modified xsi:type="dcterms:W3CDTF">2024-09-02T14:52:00Z</dcterms:modified>
</cp:coreProperties>
</file>