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E410" w14:textId="1B07A08C" w:rsidR="0002380F" w:rsidRDefault="0002380F" w:rsidP="0002380F">
      <w:r>
        <w:t>Páros körtánc</w:t>
      </w:r>
    </w:p>
    <w:p w14:paraId="4C91CFF3" w14:textId="77777777" w:rsidR="0002380F" w:rsidRDefault="0002380F" w:rsidP="0002380F"/>
    <w:p w14:paraId="174956E8" w14:textId="7AEC0BBE" w:rsidR="0002380F" w:rsidRDefault="0002380F" w:rsidP="0002380F">
      <w:r>
        <w:t>A gyerekek kézen fogva formáljanak két koncentrikus kört. Forduljanak szembe egymással. Az egyik kör az óramutató járásával megegyező irányba indul, a másikra ellenkező irányba. Énekeljük a dalt valamelyik változatban. Az első versszak végén fogják meg annak a kezét, akivel éppen szembenállnak. A második versszak éneklése közben a párok játsszák el, hogyan válnak el, miként búcsúznak el egymástól. A játék többször ismétlődhet, más partnerrel. A foglalkozásvezető adhat vicces instrukciókat, pl. most úgy búcsúzz el, mintha a legkedvesebb barátpdtól válnál el hosszú évekre. Úgy búcsúzz el, mintha a másik a halálos ellenséged lenne. Úgy búcsúzz el, mintha a a másik egy idős néni /az iskolaigazgató/ rendőr volna.</w:t>
      </w:r>
    </w:p>
    <w:p w14:paraId="1DE28820" w14:textId="77777777" w:rsidR="0002380F" w:rsidRDefault="0002380F" w:rsidP="0002380F"/>
    <w:p w14:paraId="7CC5E49B" w14:textId="7397B408" w:rsidR="0002380F" w:rsidRDefault="0002380F" w:rsidP="0002380F">
      <w:r>
        <w:t xml:space="preserve">Megkötöm lovamat </w:t>
      </w:r>
    </w:p>
    <w:p w14:paraId="4EDFFC3A" w14:textId="77777777" w:rsidR="0002380F" w:rsidRDefault="0002380F" w:rsidP="0002380F">
      <w:r>
        <w:t>piros almafához;</w:t>
      </w:r>
    </w:p>
    <w:p w14:paraId="01DC28E5" w14:textId="77777777" w:rsidR="0002380F" w:rsidRDefault="0002380F" w:rsidP="0002380F">
      <w:r>
        <w:t xml:space="preserve">Megkötöm szívemet </w:t>
      </w:r>
    </w:p>
    <w:p w14:paraId="76199B46" w14:textId="77777777" w:rsidR="0002380F" w:rsidRDefault="0002380F" w:rsidP="0002380F">
      <w:r>
        <w:t>gyönge violámhoz.</w:t>
      </w:r>
    </w:p>
    <w:p w14:paraId="4F66D493" w14:textId="35E81C40" w:rsidR="0002380F" w:rsidRDefault="0002380F" w:rsidP="0002380F">
      <w:r>
        <w:br/>
      </w:r>
      <w:r>
        <w:t xml:space="preserve">Lovamat eloldom, </w:t>
      </w:r>
    </w:p>
    <w:p w14:paraId="36F5FDD2" w14:textId="77777777" w:rsidR="0002380F" w:rsidRDefault="0002380F" w:rsidP="0002380F">
      <w:r>
        <w:t>mikor a hold jön fel,</w:t>
      </w:r>
    </w:p>
    <w:p w14:paraId="161722C7" w14:textId="77777777" w:rsidR="0002380F" w:rsidRDefault="0002380F" w:rsidP="0002380F">
      <w:r>
        <w:t xml:space="preserve">De tetőled, rózsám, </w:t>
      </w:r>
    </w:p>
    <w:p w14:paraId="109DFCB2" w14:textId="77777777" w:rsidR="0002380F" w:rsidRDefault="0002380F" w:rsidP="0002380F">
      <w:r>
        <w:t>csak a halál old el.</w:t>
      </w:r>
    </w:p>
    <w:p w14:paraId="17F3E852" w14:textId="77777777" w:rsidR="0002380F" w:rsidRDefault="0002380F" w:rsidP="0002380F"/>
    <w:p w14:paraId="0324595A" w14:textId="030A6DDB" w:rsidR="0002380F" w:rsidRDefault="0002380F" w:rsidP="0002380F">
      <w:r>
        <w:t xml:space="preserve">Vagy </w:t>
      </w:r>
    </w:p>
    <w:p w14:paraId="237CE247" w14:textId="77777777" w:rsidR="0002380F" w:rsidRDefault="0002380F" w:rsidP="0002380F"/>
    <w:p w14:paraId="248470B8" w14:textId="77777777" w:rsidR="0002380F" w:rsidRDefault="0002380F" w:rsidP="0002380F">
      <w:r>
        <w:t>Megkötöm lovamat</w:t>
      </w:r>
    </w:p>
    <w:p w14:paraId="07E4FDF8" w14:textId="77777777" w:rsidR="0002380F" w:rsidRDefault="0002380F" w:rsidP="0002380F">
      <w:r>
        <w:t>Szomorú fűzfához,</w:t>
      </w:r>
    </w:p>
    <w:p w14:paraId="76EFC345" w14:textId="77777777" w:rsidR="0002380F" w:rsidRDefault="0002380F" w:rsidP="0002380F">
      <w:r>
        <w:t>Lehajtom fejemet</w:t>
      </w:r>
    </w:p>
    <w:p w14:paraId="67232666" w14:textId="77777777" w:rsidR="0002380F" w:rsidRDefault="0002380F" w:rsidP="0002380F">
      <w:r>
        <w:t>Két első lábához.</w:t>
      </w:r>
    </w:p>
    <w:p w14:paraId="4A850C51" w14:textId="77777777" w:rsidR="0002380F" w:rsidRDefault="0002380F" w:rsidP="0002380F"/>
    <w:p w14:paraId="6D366387" w14:textId="77777777" w:rsidR="0002380F" w:rsidRDefault="0002380F" w:rsidP="0002380F">
      <w:r>
        <w:t>Lehajtom fejemet</w:t>
      </w:r>
    </w:p>
    <w:p w14:paraId="5A9525A8" w14:textId="77777777" w:rsidR="0002380F" w:rsidRDefault="0002380F" w:rsidP="0002380F">
      <w:r>
        <w:t>A babám ölébe,</w:t>
      </w:r>
    </w:p>
    <w:p w14:paraId="26D2825D" w14:textId="77777777" w:rsidR="0002380F" w:rsidRDefault="0002380F" w:rsidP="0002380F">
      <w:r>
        <w:t>Hullajtom könnyeim</w:t>
      </w:r>
    </w:p>
    <w:p w14:paraId="74DFE593" w14:textId="77777777" w:rsidR="0002380F" w:rsidRDefault="0002380F" w:rsidP="0002380F">
      <w:r>
        <w:t>Rózsás kötényébe.</w:t>
      </w:r>
    </w:p>
    <w:p w14:paraId="4C7736A8" w14:textId="77777777" w:rsidR="0002380F" w:rsidRDefault="0002380F" w:rsidP="0002380F"/>
    <w:p w14:paraId="1478A76C" w14:textId="77777777" w:rsidR="0002380F" w:rsidRDefault="0002380F" w:rsidP="0002380F"/>
    <w:p w14:paraId="73BB8C49" w14:textId="77777777" w:rsidR="0002380F" w:rsidRDefault="0002380F" w:rsidP="0002380F"/>
    <w:p w14:paraId="454652ED" w14:textId="77777777" w:rsidR="0002380F" w:rsidRDefault="0002380F" w:rsidP="0002380F"/>
    <w:p w14:paraId="2C507662" w14:textId="77777777" w:rsidR="00EF2315" w:rsidRPr="0002380F" w:rsidRDefault="00EF2315" w:rsidP="0002380F"/>
    <w:sectPr w:rsidR="00EF2315" w:rsidRPr="00023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15"/>
    <w:rsid w:val="0002380F"/>
    <w:rsid w:val="003F0C7E"/>
    <w:rsid w:val="00610CD3"/>
    <w:rsid w:val="0081142A"/>
    <w:rsid w:val="00815DA6"/>
    <w:rsid w:val="00C1181C"/>
    <w:rsid w:val="00E31E57"/>
    <w:rsid w:val="00E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3D07FA"/>
  <w15:chartTrackingRefBased/>
  <w15:docId w15:val="{AC3076D0-5C2E-7A4E-B3D6-0E31AD62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3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3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3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3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3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3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2024-09-03T07:28:00Z</dcterms:created>
  <dcterms:modified xsi:type="dcterms:W3CDTF">2024-09-03T08:13:00Z</dcterms:modified>
</cp:coreProperties>
</file>