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5B" w:rsidRPr="00DE7583" w:rsidRDefault="00BD20A9" w:rsidP="00DE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Szigeti Zoltán: </w:t>
      </w:r>
      <w:r w:rsidR="00DE7583" w:rsidRPr="00DE7583">
        <w:rPr>
          <w:rFonts w:ascii="Times New Roman" w:hAnsi="Times New Roman" w:cs="Times New Roman"/>
          <w:b/>
          <w:sz w:val="28"/>
          <w:szCs w:val="28"/>
        </w:rPr>
        <w:t>Áldott vagy átkozott?</w:t>
      </w:r>
    </w:p>
    <w:p w:rsidR="00DE7583" w:rsidRDefault="00DE7583" w:rsidP="00DE75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583">
        <w:rPr>
          <w:rFonts w:ascii="Times New Roman" w:hAnsi="Times New Roman" w:cs="Times New Roman"/>
          <w:i/>
          <w:sz w:val="24"/>
          <w:szCs w:val="24"/>
        </w:rPr>
        <w:t>Szitakötő 68. szám 42-43. oldal</w:t>
      </w:r>
    </w:p>
    <w:p w:rsidR="00DE7583" w:rsidRDefault="00DE7583" w:rsidP="00DE758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7583" w:rsidRPr="006E3545" w:rsidRDefault="006E3545" w:rsidP="006E354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3545">
        <w:rPr>
          <w:rFonts w:ascii="Times New Roman" w:hAnsi="Times New Roman" w:cs="Times New Roman"/>
          <w:b/>
          <w:sz w:val="24"/>
          <w:szCs w:val="24"/>
        </w:rPr>
        <w:t xml:space="preserve">feladat </w:t>
      </w:r>
      <w:r w:rsidR="00475489" w:rsidRPr="006E3545">
        <w:rPr>
          <w:rFonts w:ascii="Times New Roman" w:hAnsi="Times New Roman" w:cs="Times New Roman"/>
          <w:b/>
          <w:sz w:val="24"/>
          <w:szCs w:val="24"/>
        </w:rPr>
        <w:t>Töltsétek ki a táblázatot a szöveg segítségével! Legalább 2 példát írjatok!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268"/>
        <w:gridCol w:w="3402"/>
      </w:tblGrid>
      <w:tr w:rsidR="00475489" w:rsidTr="008C50A6">
        <w:tc>
          <w:tcPr>
            <w:tcW w:w="675" w:type="dxa"/>
          </w:tcPr>
          <w:p w:rsidR="00475489" w:rsidRPr="00475489" w:rsidRDefault="00475489" w:rsidP="00D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489" w:rsidRPr="00475489" w:rsidRDefault="00475489" w:rsidP="00D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9">
              <w:rPr>
                <w:rFonts w:ascii="Times New Roman" w:hAnsi="Times New Roman" w:cs="Times New Roman"/>
                <w:b/>
                <w:sz w:val="24"/>
                <w:szCs w:val="24"/>
              </w:rPr>
              <w:t>áldott</w:t>
            </w:r>
            <w:r w:rsidR="008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hasznos</w:t>
            </w:r>
          </w:p>
        </w:tc>
        <w:tc>
          <w:tcPr>
            <w:tcW w:w="2268" w:type="dxa"/>
          </w:tcPr>
          <w:p w:rsidR="00475489" w:rsidRPr="00475489" w:rsidRDefault="00475489" w:rsidP="00D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9">
              <w:rPr>
                <w:rFonts w:ascii="Times New Roman" w:hAnsi="Times New Roman" w:cs="Times New Roman"/>
                <w:b/>
                <w:sz w:val="24"/>
                <w:szCs w:val="24"/>
              </w:rPr>
              <w:t>átkozott / élősködő</w:t>
            </w:r>
          </w:p>
        </w:tc>
        <w:tc>
          <w:tcPr>
            <w:tcW w:w="3402" w:type="dxa"/>
          </w:tcPr>
          <w:p w:rsidR="00475489" w:rsidRPr="00475489" w:rsidRDefault="00475489" w:rsidP="00D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átkozott / nem élősködő</w:t>
            </w:r>
          </w:p>
        </w:tc>
      </w:tr>
      <w:tr w:rsidR="00475489" w:rsidTr="008C50A6">
        <w:tc>
          <w:tcPr>
            <w:tcW w:w="675" w:type="dxa"/>
            <w:vMerge w:val="restart"/>
          </w:tcPr>
          <w:p w:rsidR="00475489" w:rsidRPr="008C50A6" w:rsidRDefault="00475489" w:rsidP="008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475489" w:rsidRPr="008C50A6" w:rsidRDefault="00475489" w:rsidP="008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</w:p>
          <w:p w:rsidR="00475489" w:rsidRPr="008C50A6" w:rsidRDefault="00475489" w:rsidP="008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75489" w:rsidRPr="008C50A6" w:rsidRDefault="00475489" w:rsidP="008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</w:p>
          <w:p w:rsidR="00475489" w:rsidRPr="008C50A6" w:rsidRDefault="00475489" w:rsidP="008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475489" w:rsidRPr="008C50A6" w:rsidRDefault="00475489" w:rsidP="008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489" w:rsidTr="008C50A6">
        <w:tc>
          <w:tcPr>
            <w:tcW w:w="675" w:type="dxa"/>
            <w:vMerge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489" w:rsidTr="008C50A6">
        <w:tc>
          <w:tcPr>
            <w:tcW w:w="675" w:type="dxa"/>
            <w:vMerge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489" w:rsidTr="008C50A6">
        <w:tc>
          <w:tcPr>
            <w:tcW w:w="675" w:type="dxa"/>
            <w:vMerge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489" w:rsidTr="008C50A6">
        <w:tc>
          <w:tcPr>
            <w:tcW w:w="675" w:type="dxa"/>
            <w:vMerge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489" w:rsidTr="008C50A6">
        <w:tc>
          <w:tcPr>
            <w:tcW w:w="675" w:type="dxa"/>
            <w:vMerge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489" w:rsidRDefault="00475489" w:rsidP="00DE75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C50A6" w:rsidRDefault="008C50A6" w:rsidP="00DE7583">
      <w:pPr>
        <w:rPr>
          <w:rFonts w:ascii="Times New Roman" w:hAnsi="Times New Roman" w:cs="Times New Roman"/>
          <w:sz w:val="24"/>
          <w:szCs w:val="24"/>
        </w:rPr>
      </w:pPr>
    </w:p>
    <w:p w:rsidR="006E3545" w:rsidRPr="00BD20A9" w:rsidRDefault="00BD20A9" w:rsidP="00BD20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20A9">
        <w:rPr>
          <w:rFonts w:ascii="Times New Roman" w:hAnsi="Times New Roman" w:cs="Times New Roman"/>
          <w:b/>
          <w:sz w:val="24"/>
          <w:szCs w:val="24"/>
        </w:rPr>
        <w:t>feladat Hittan órán talán már beszéltetek ezekről a jelképekről. Nézz utána, hogy mit jelképeznek a képek</w:t>
      </w:r>
      <w:r w:rsidR="00414874">
        <w:rPr>
          <w:rFonts w:ascii="Times New Roman" w:hAnsi="Times New Roman" w:cs="Times New Roman"/>
          <w:b/>
          <w:sz w:val="24"/>
          <w:szCs w:val="24"/>
        </w:rPr>
        <w:t xml:space="preserve"> a Bibliában</w:t>
      </w:r>
      <w:r w:rsidRPr="00BD20A9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04"/>
        <w:gridCol w:w="3685"/>
      </w:tblGrid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ábrázol a kép?</w:t>
            </w: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Minek a szimbóluma, jelképe lehet?</w:t>
            </w: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C0A63A" wp14:editId="71B5EFE9">
                  <wp:extent cx="740622" cy="549125"/>
                  <wp:effectExtent l="0" t="0" r="2540" b="381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kincense-or-olibanum-aromatic-resin-isolated-on-white-background-used-in-incense-and-perfumes-252753054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8" b="12358"/>
                          <a:stretch/>
                        </pic:blipFill>
                        <pic:spPr bwMode="auto">
                          <a:xfrm>
                            <a:off x="0" y="0"/>
                            <a:ext cx="745876" cy="55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BC1AC9C" wp14:editId="0007DD54">
                  <wp:extent cx="740622" cy="463407"/>
                  <wp:effectExtent l="0" t="0" r="2540" b="0"/>
                  <wp:docPr id="18" name="Kép 18" descr="Libanoni Cédrus Cedrus Libani témájú stock fotó – Kép letöltése most -  Cédrus, Libanon, Öreg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banoni Cédrus Cedrus Libani témájú stock fotó – Kép letöltése most -  Cédrus, Libanon, Öreg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16" cy="46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8C28E58" wp14:editId="6ADBB3F6">
                  <wp:extent cx="740622" cy="421384"/>
                  <wp:effectExtent l="0" t="0" r="2540" b="0"/>
                  <wp:docPr id="19" name="Kép 19" descr="Éretlenül hullik a füge? Itt a megoldás! - Agroinform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Éretlenül hullik a füge? Itt a megoldás! - Agroinform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02" cy="42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993E4B9" wp14:editId="09BA4688">
                  <wp:extent cx="740622" cy="500644"/>
                  <wp:effectExtent l="0" t="0" r="2540" b="0"/>
                  <wp:docPr id="20" name="Kép 20" descr="Gránátalma - Agroinform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ránátalma - Agroinform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622" cy="50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A308129" wp14:editId="41D7CCC0">
                  <wp:extent cx="371052" cy="488231"/>
                  <wp:effectExtent l="0" t="0" r="0" b="7620"/>
                  <wp:docPr id="21" name="Kép 21" descr="Közönséges Tölgy Angol Tölgy Vagy Pedunculate Tölgyfa Egy Parkban témájú  stock fotó – Kép letöltése mos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özönséges Tölgy Angol Tölgy Vagy Pedunculate Tölgyfa Egy Parkban témájú  stock fotó – Kép letöltése mos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28" cy="49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ED6A6D6" wp14:editId="5BCB2559">
                  <wp:extent cx="715797" cy="391030"/>
                  <wp:effectExtent l="0" t="0" r="8255" b="9525"/>
                  <wp:docPr id="22" name="Kép 22" descr="Olívaolaj: a bútoraid fényesek, a faasztalod ápolt lesz tőle | Street 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lívaolaj: a bútoraid fényesek, a faasztalod ápolt lesz tőle | Street 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86" cy="39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B64BDB9" wp14:editId="02CF1563">
                  <wp:extent cx="732347" cy="438581"/>
                  <wp:effectExtent l="0" t="0" r="0" b="0"/>
                  <wp:docPr id="23" name="Kép 23" descr="Vadlen Magányos Keskeny Levelű Len - Ingyenes fotó a Pixabay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dlen Magányos Keskeny Levelű Len - Ingyenes fotó a Pixabay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384" cy="4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D742CC3" wp14:editId="4CE61EB7">
                  <wp:extent cx="703384" cy="351692"/>
                  <wp:effectExtent l="0" t="0" r="1905" b="0"/>
                  <wp:docPr id="24" name="Kép 24" descr="Szőlő = édes egészség - Természetgyógyász Maga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zőlő = édes egészség - Természetgyógyász Magaz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26" cy="35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5" w:rsidTr="00473FCC">
        <w:tc>
          <w:tcPr>
            <w:tcW w:w="1384" w:type="dxa"/>
          </w:tcPr>
          <w:p w:rsidR="006E3545" w:rsidRDefault="006E3545" w:rsidP="00473FCC">
            <w:pPr>
              <w:rPr>
                <w:noProof/>
                <w:lang w:eastAsia="hu-HU"/>
              </w:rPr>
            </w:pPr>
            <w:r w:rsidRPr="00797DE6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3353636" wp14:editId="1B6D8664">
                  <wp:extent cx="703384" cy="372380"/>
                  <wp:effectExtent l="0" t="0" r="1905" b="8890"/>
                  <wp:docPr id="25" name="Kép 25" descr="A FAO bejelentette, milyen búza- és kukoricatermésre számít a világon -  Agroinform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FAO bejelentette, milyen búza- és kukoricatermésre számít a világon -  Agroinform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453" cy="3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3545" w:rsidRDefault="006E3545" w:rsidP="004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545" w:rsidRDefault="006E3545" w:rsidP="00DE7583">
      <w:pPr>
        <w:rPr>
          <w:rFonts w:ascii="Times New Roman" w:hAnsi="Times New Roman" w:cs="Times New Roman"/>
          <w:sz w:val="24"/>
          <w:szCs w:val="24"/>
        </w:rPr>
      </w:pPr>
    </w:p>
    <w:p w:rsidR="00277783" w:rsidRDefault="00277783" w:rsidP="00DE7583">
      <w:pPr>
        <w:rPr>
          <w:rFonts w:ascii="Times New Roman" w:hAnsi="Times New Roman" w:cs="Times New Roman"/>
          <w:sz w:val="24"/>
          <w:szCs w:val="24"/>
        </w:rPr>
      </w:pPr>
    </w:p>
    <w:p w:rsidR="00277783" w:rsidRDefault="00277783" w:rsidP="00DE7583">
      <w:pPr>
        <w:rPr>
          <w:rFonts w:ascii="Times New Roman" w:hAnsi="Times New Roman" w:cs="Times New Roman"/>
          <w:sz w:val="24"/>
          <w:szCs w:val="24"/>
        </w:rPr>
      </w:pPr>
    </w:p>
    <w:p w:rsidR="00277783" w:rsidRDefault="00277783" w:rsidP="00DE7583">
      <w:pPr>
        <w:rPr>
          <w:rFonts w:ascii="Times New Roman" w:hAnsi="Times New Roman" w:cs="Times New Roman"/>
          <w:sz w:val="24"/>
          <w:szCs w:val="24"/>
        </w:rPr>
      </w:pPr>
    </w:p>
    <w:p w:rsidR="00277783" w:rsidRDefault="00277783" w:rsidP="00DE7583">
      <w:pPr>
        <w:rPr>
          <w:rFonts w:ascii="Times New Roman" w:hAnsi="Times New Roman" w:cs="Times New Roman"/>
          <w:sz w:val="24"/>
          <w:szCs w:val="24"/>
        </w:rPr>
      </w:pPr>
    </w:p>
    <w:p w:rsidR="00277783" w:rsidRDefault="00277783" w:rsidP="00DE7583">
      <w:pPr>
        <w:rPr>
          <w:rFonts w:ascii="Times New Roman" w:hAnsi="Times New Roman" w:cs="Times New Roman"/>
          <w:sz w:val="24"/>
          <w:szCs w:val="24"/>
        </w:rPr>
      </w:pPr>
    </w:p>
    <w:p w:rsidR="00277783" w:rsidRDefault="00277783" w:rsidP="00DE7583">
      <w:pPr>
        <w:rPr>
          <w:rFonts w:ascii="Times New Roman" w:hAnsi="Times New Roman" w:cs="Times New Roman"/>
          <w:sz w:val="24"/>
          <w:szCs w:val="24"/>
        </w:rPr>
      </w:pPr>
    </w:p>
    <w:p w:rsidR="00623EF2" w:rsidRDefault="00277783" w:rsidP="00623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MEGOLDÁSOK</w:t>
      </w:r>
    </w:p>
    <w:p w:rsidR="00623EF2" w:rsidRDefault="00623EF2" w:rsidP="00623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EF2" w:rsidRDefault="00623EF2" w:rsidP="00623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83" w:rsidRPr="00623EF2" w:rsidRDefault="00277783" w:rsidP="00DE758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3EF2">
        <w:rPr>
          <w:rFonts w:ascii="Times New Roman" w:hAnsi="Times New Roman" w:cs="Times New Roman"/>
          <w:b/>
          <w:sz w:val="24"/>
          <w:szCs w:val="24"/>
        </w:rPr>
        <w:t>feladat Töltsétek ki a táblázatot a szöveg segítségével! Legalább 2 példát írjatok!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268"/>
        <w:gridCol w:w="3402"/>
      </w:tblGrid>
      <w:tr w:rsidR="00277783" w:rsidTr="00B15F04">
        <w:tc>
          <w:tcPr>
            <w:tcW w:w="675" w:type="dxa"/>
          </w:tcPr>
          <w:p w:rsidR="00277783" w:rsidRPr="00475489" w:rsidRDefault="00277783" w:rsidP="00B15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783" w:rsidRPr="00475489" w:rsidRDefault="00277783" w:rsidP="00B15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9">
              <w:rPr>
                <w:rFonts w:ascii="Times New Roman" w:hAnsi="Times New Roman" w:cs="Times New Roman"/>
                <w:b/>
                <w:sz w:val="24"/>
                <w:szCs w:val="24"/>
              </w:rPr>
              <w:t>áldott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hasznos</w:t>
            </w:r>
          </w:p>
        </w:tc>
        <w:tc>
          <w:tcPr>
            <w:tcW w:w="2268" w:type="dxa"/>
          </w:tcPr>
          <w:p w:rsidR="00277783" w:rsidRPr="00475489" w:rsidRDefault="00277783" w:rsidP="00B15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9">
              <w:rPr>
                <w:rFonts w:ascii="Times New Roman" w:hAnsi="Times New Roman" w:cs="Times New Roman"/>
                <w:b/>
                <w:sz w:val="24"/>
                <w:szCs w:val="24"/>
              </w:rPr>
              <w:t>átkozott / élősködő</w:t>
            </w:r>
          </w:p>
        </w:tc>
        <w:tc>
          <w:tcPr>
            <w:tcW w:w="3402" w:type="dxa"/>
          </w:tcPr>
          <w:p w:rsidR="00277783" w:rsidRPr="00475489" w:rsidRDefault="00277783" w:rsidP="00B15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átkozott / nem élősködő</w:t>
            </w:r>
          </w:p>
        </w:tc>
      </w:tr>
      <w:tr w:rsidR="00277783" w:rsidTr="00B15F04">
        <w:tc>
          <w:tcPr>
            <w:tcW w:w="675" w:type="dxa"/>
            <w:vMerge w:val="restart"/>
          </w:tcPr>
          <w:p w:rsidR="00277783" w:rsidRPr="008C50A6" w:rsidRDefault="00277783" w:rsidP="00B1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277783" w:rsidRPr="008C50A6" w:rsidRDefault="00277783" w:rsidP="00B1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</w:p>
          <w:p w:rsidR="00277783" w:rsidRPr="008C50A6" w:rsidRDefault="00277783" w:rsidP="00B1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77783" w:rsidRPr="008C50A6" w:rsidRDefault="00277783" w:rsidP="00B1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</w:p>
          <w:p w:rsidR="00277783" w:rsidRPr="008C50A6" w:rsidRDefault="00277783" w:rsidP="00B1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277783" w:rsidRPr="008C50A6" w:rsidRDefault="00277783" w:rsidP="00B1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A6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búza</w:t>
            </w:r>
          </w:p>
        </w:tc>
        <w:tc>
          <w:tcPr>
            <w:tcW w:w="2268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aranka</w:t>
            </w:r>
          </w:p>
        </w:tc>
        <w:tc>
          <w:tcPr>
            <w:tcW w:w="3402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bambusz</w:t>
            </w:r>
          </w:p>
        </w:tc>
      </w:tr>
      <w:tr w:rsidR="00277783" w:rsidTr="00B15F04">
        <w:tc>
          <w:tcPr>
            <w:tcW w:w="675" w:type="dxa"/>
            <w:vMerge/>
          </w:tcPr>
          <w:p w:rsidR="00277783" w:rsidRDefault="00277783" w:rsidP="00B15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szőlő</w:t>
            </w:r>
          </w:p>
        </w:tc>
        <w:tc>
          <w:tcPr>
            <w:tcW w:w="2268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vajvirágfélék</w:t>
            </w:r>
          </w:p>
        </w:tc>
        <w:tc>
          <w:tcPr>
            <w:tcW w:w="3402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sulyom</w:t>
            </w:r>
          </w:p>
        </w:tc>
      </w:tr>
      <w:tr w:rsidR="00277783" w:rsidTr="00B15F04">
        <w:tc>
          <w:tcPr>
            <w:tcW w:w="675" w:type="dxa"/>
            <w:vMerge/>
          </w:tcPr>
          <w:p w:rsidR="00277783" w:rsidRDefault="00277783" w:rsidP="00B15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len</w:t>
            </w:r>
          </w:p>
        </w:tc>
        <w:tc>
          <w:tcPr>
            <w:tcW w:w="2268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vicsorgók</w:t>
            </w:r>
          </w:p>
        </w:tc>
        <w:tc>
          <w:tcPr>
            <w:tcW w:w="3402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7783" w:rsidTr="00B15F04">
        <w:tc>
          <w:tcPr>
            <w:tcW w:w="675" w:type="dxa"/>
            <w:vMerge/>
          </w:tcPr>
          <w:p w:rsidR="00277783" w:rsidRDefault="00277783" w:rsidP="00B15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olajfa</w:t>
            </w:r>
          </w:p>
        </w:tc>
        <w:tc>
          <w:tcPr>
            <w:tcW w:w="2268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7783" w:rsidTr="00B15F04">
        <w:tc>
          <w:tcPr>
            <w:tcW w:w="675" w:type="dxa"/>
            <w:vMerge/>
          </w:tcPr>
          <w:p w:rsidR="00277783" w:rsidRDefault="00277783" w:rsidP="00B15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füge, tömjén</w:t>
            </w:r>
          </w:p>
        </w:tc>
        <w:tc>
          <w:tcPr>
            <w:tcW w:w="2268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7783" w:rsidTr="00B15F04">
        <w:tc>
          <w:tcPr>
            <w:tcW w:w="675" w:type="dxa"/>
            <w:vMerge/>
          </w:tcPr>
          <w:p w:rsidR="00277783" w:rsidRDefault="00277783" w:rsidP="00B15F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tölgy,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gránátlama</w:t>
            </w:r>
            <w:proofErr w:type="spellEnd"/>
          </w:p>
        </w:tc>
        <w:tc>
          <w:tcPr>
            <w:tcW w:w="2268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77783" w:rsidRDefault="00277783" w:rsidP="00623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B3AB0" w:rsidRDefault="00BB3AB0" w:rsidP="00BB3AB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623EF2" w:rsidRDefault="00623EF2" w:rsidP="00BB3AB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BB3AB0" w:rsidRDefault="00BB3AB0" w:rsidP="00623EF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D20A9">
        <w:rPr>
          <w:rFonts w:ascii="Times New Roman" w:hAnsi="Times New Roman" w:cs="Times New Roman"/>
          <w:b/>
          <w:sz w:val="24"/>
          <w:szCs w:val="24"/>
        </w:rPr>
        <w:t>feladat Hittan órán talán már beszéltetek ezekről a jelképekről. Nézz utána, hogy mit jelképeznek a képek</w:t>
      </w:r>
      <w:r>
        <w:rPr>
          <w:rFonts w:ascii="Times New Roman" w:hAnsi="Times New Roman" w:cs="Times New Roman"/>
          <w:b/>
          <w:sz w:val="24"/>
          <w:szCs w:val="24"/>
        </w:rPr>
        <w:t xml:space="preserve"> a Bibliában</w:t>
      </w:r>
      <w:r w:rsidRPr="00BD20A9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623EF2" w:rsidRPr="00BD20A9" w:rsidRDefault="00623EF2" w:rsidP="00623EF2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04"/>
        <w:gridCol w:w="3685"/>
      </w:tblGrid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2204" w:type="dxa"/>
          </w:tcPr>
          <w:p w:rsidR="00BB3AB0" w:rsidRPr="00623EF2" w:rsidRDefault="00BB3AB0" w:rsidP="00623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F2">
              <w:rPr>
                <w:rFonts w:ascii="Times New Roman" w:hAnsi="Times New Roman" w:cs="Times New Roman"/>
                <w:b/>
                <w:sz w:val="24"/>
                <w:szCs w:val="24"/>
              </w:rPr>
              <w:t>Mit ábrázol a kép?</w:t>
            </w:r>
          </w:p>
        </w:tc>
        <w:tc>
          <w:tcPr>
            <w:tcW w:w="3685" w:type="dxa"/>
          </w:tcPr>
          <w:p w:rsidR="00BB3AB0" w:rsidRPr="00623EF2" w:rsidRDefault="00BB3AB0" w:rsidP="00623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F2">
              <w:rPr>
                <w:rFonts w:ascii="Times New Roman" w:hAnsi="Times New Roman" w:cs="Times New Roman"/>
                <w:b/>
                <w:sz w:val="24"/>
                <w:szCs w:val="24"/>
              </w:rPr>
              <w:t>Minek a szimbóluma, jelképe lehet?</w:t>
            </w: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6F815D7" wp14:editId="766A804A">
                  <wp:extent cx="740622" cy="549125"/>
                  <wp:effectExtent l="0" t="0" r="254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kincense-or-olibanum-aromatic-resin-isolated-on-white-background-used-in-incense-and-perfumes-252753054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8" b="12358"/>
                          <a:stretch/>
                        </pic:blipFill>
                        <pic:spPr bwMode="auto">
                          <a:xfrm>
                            <a:off x="0" y="0"/>
                            <a:ext cx="745876" cy="55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tömjén</w:t>
            </w:r>
          </w:p>
        </w:tc>
        <w:tc>
          <w:tcPr>
            <w:tcW w:w="3685" w:type="dxa"/>
          </w:tcPr>
          <w:p w:rsidR="00BB3AB0" w:rsidRPr="00BB3AB0" w:rsidRDefault="00BB3AB0" w:rsidP="00623EF2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B3AB0">
              <w:rPr>
                <w:rFonts w:ascii="Times New Roman" w:hAnsi="Times New Roman" w:cs="Times New Roman"/>
                <w:sz w:val="24"/>
                <w:szCs w:val="24"/>
              </w:rPr>
              <w:t xml:space="preserve">Jézus tisztaságát szimbolizálja, </w:t>
            </w:r>
            <w:r w:rsidRPr="00BB3AB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templomban égették, hogy kiűzze, távol tartsa a gonosz erőket és megtisztítsa a teret.</w:t>
            </w:r>
          </w:p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12FBE7C" wp14:editId="6FAB6453">
                  <wp:extent cx="740622" cy="463407"/>
                  <wp:effectExtent l="0" t="0" r="2540" b="0"/>
                  <wp:docPr id="2" name="Kép 2" descr="Libanoni Cédrus Cedrus Libani témájú stock fotó – Kép letöltése most -  Cédrus, Libanon, Öreg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banoni Cédrus Cedrus Libani témájú stock fotó – Kép letöltése most -  Cédrus, Libanon, Öreg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16" cy="46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cédrus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hatalom, királyok, Krisztus, az Egyház, a Boldogságos Szűz, a kereszt jelképe</w:t>
            </w:r>
          </w:p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61BFE8B" wp14:editId="4B00E6D9">
                  <wp:extent cx="740622" cy="421384"/>
                  <wp:effectExtent l="0" t="0" r="2540" b="0"/>
                  <wp:docPr id="3" name="Kép 3" descr="Éretlenül hullik a füge? Itt a megoldás! - Agroinform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Éretlenül hullik a füge? Itt a megoldás! - Agroinform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02" cy="42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füge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találkozás, keresés, felfedezés, megváltozás, elköteleződés szimbóluma</w:t>
            </w: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CA4F030" wp14:editId="5E9F6E14">
                  <wp:extent cx="740622" cy="500644"/>
                  <wp:effectExtent l="0" t="0" r="2540" b="0"/>
                  <wp:docPr id="4" name="Kép 4" descr="Gránátalma - Agroinform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ránátalma - Agroinform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37" cy="50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gránátalma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termékenység, szépség, bőség szimbóluma, de az Ígéret földjének gyümölcse</w:t>
            </w:r>
          </w:p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54ECCDC" wp14:editId="5B15D45C">
                  <wp:extent cx="371052" cy="488231"/>
                  <wp:effectExtent l="0" t="0" r="0" b="7620"/>
                  <wp:docPr id="5" name="Kép 5" descr="Közönséges Tölgy Angol Tölgy Vagy Pedunculate Tölgyfa Egy Parkban témájú  stock fotó – Kép letöltése mos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özönséges Tölgy Angol Tölgy Vagy Pedunculate Tölgyfa Egy Parkban témájú  stock fotó – Kép letöltése mos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28" cy="49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tölgy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erő, szilárd hit megtestesítője</w:t>
            </w: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F80AF5A" wp14:editId="36D3F90C">
                  <wp:extent cx="715797" cy="391030"/>
                  <wp:effectExtent l="0" t="0" r="8255" b="9525"/>
                  <wp:docPr id="6" name="Kép 6" descr="Olívaolaj: a bútoraid fényesek, a faasztalod ápolt lesz tőle | Street 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lívaolaj: a bútoraid fényesek, a faasztalod ápolt lesz tőle | Street 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86" cy="39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olajfa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béke, békekötés</w:t>
            </w: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D0603D1" wp14:editId="6ACD6D8C">
                  <wp:extent cx="732347" cy="438581"/>
                  <wp:effectExtent l="0" t="0" r="0" b="0"/>
                  <wp:docPr id="7" name="Kép 7" descr="Vadlen Magányos Keskeny Levelű Len - Ingyenes fotó a Pixabay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dlen Magányos Keskeny Levelű Len - Ingyenes fotó a Pixabay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384" cy="4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otthon szimbóluma</w:t>
            </w:r>
          </w:p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5F0812E" wp14:editId="56989C26">
                  <wp:extent cx="703384" cy="351692"/>
                  <wp:effectExtent l="0" t="0" r="1905" b="0"/>
                  <wp:docPr id="8" name="Kép 8" descr="Szőlő = édes egészség - Természetgyógyász Maga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zőlő = édes egészség - Természetgyógyász Magaz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26" cy="35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szőlő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jólét, biztonság, otthon</w:t>
            </w:r>
          </w:p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B0" w:rsidTr="00B15F04">
        <w:tc>
          <w:tcPr>
            <w:tcW w:w="1384" w:type="dxa"/>
          </w:tcPr>
          <w:p w:rsidR="00BB3AB0" w:rsidRDefault="00BB3AB0" w:rsidP="00B15F04">
            <w:pPr>
              <w:rPr>
                <w:noProof/>
                <w:lang w:eastAsia="hu-HU"/>
              </w:rPr>
            </w:pPr>
            <w:r w:rsidRPr="00797DE6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64C2E05" wp14:editId="138E5760">
                  <wp:extent cx="703384" cy="372380"/>
                  <wp:effectExtent l="0" t="0" r="1905" b="8890"/>
                  <wp:docPr id="9" name="Kép 9" descr="A FAO bejelentette, milyen búza- és kukoricatermésre számít a világon -  Agroinform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FAO bejelentette, milyen búza- és kukoricatermésre számít a világon -  Agroinform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453" cy="3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búza</w:t>
            </w:r>
          </w:p>
        </w:tc>
        <w:tc>
          <w:tcPr>
            <w:tcW w:w="3685" w:type="dxa"/>
          </w:tcPr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élet jelképe</w:t>
            </w:r>
          </w:p>
          <w:p w:rsidR="00BB3AB0" w:rsidRDefault="00BB3AB0" w:rsidP="0062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370B8" w:rsidRPr="00475489" w:rsidRDefault="003370B8" w:rsidP="00DE7583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sectPr w:rsidR="003370B8" w:rsidRPr="00475489" w:rsidSect="00797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9D1"/>
    <w:multiLevelType w:val="hybridMultilevel"/>
    <w:tmpl w:val="91865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170D"/>
    <w:multiLevelType w:val="hybridMultilevel"/>
    <w:tmpl w:val="91865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16150"/>
    <w:multiLevelType w:val="hybridMultilevel"/>
    <w:tmpl w:val="91865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D12C9"/>
    <w:multiLevelType w:val="hybridMultilevel"/>
    <w:tmpl w:val="CC322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3"/>
    <w:rsid w:val="00015AB0"/>
    <w:rsid w:val="00066848"/>
    <w:rsid w:val="00147AE7"/>
    <w:rsid w:val="001A7211"/>
    <w:rsid w:val="00277783"/>
    <w:rsid w:val="002F6E07"/>
    <w:rsid w:val="0031055F"/>
    <w:rsid w:val="003370B8"/>
    <w:rsid w:val="00414874"/>
    <w:rsid w:val="00475489"/>
    <w:rsid w:val="00495E7F"/>
    <w:rsid w:val="005021A1"/>
    <w:rsid w:val="00504505"/>
    <w:rsid w:val="00537C5B"/>
    <w:rsid w:val="00623EF2"/>
    <w:rsid w:val="0065513A"/>
    <w:rsid w:val="006E3545"/>
    <w:rsid w:val="00753662"/>
    <w:rsid w:val="00797DE6"/>
    <w:rsid w:val="007A5BAD"/>
    <w:rsid w:val="008C50A6"/>
    <w:rsid w:val="00940C21"/>
    <w:rsid w:val="009939B5"/>
    <w:rsid w:val="009C289B"/>
    <w:rsid w:val="00AA027E"/>
    <w:rsid w:val="00AB33DA"/>
    <w:rsid w:val="00B379ED"/>
    <w:rsid w:val="00BB3AB0"/>
    <w:rsid w:val="00BD20A9"/>
    <w:rsid w:val="00C321D2"/>
    <w:rsid w:val="00CF146E"/>
    <w:rsid w:val="00D57377"/>
    <w:rsid w:val="00DE7583"/>
    <w:rsid w:val="00E05901"/>
    <w:rsid w:val="00E46C19"/>
    <w:rsid w:val="00E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table" w:styleId="Rcsostblzat">
    <w:name w:val="Table Grid"/>
    <w:basedOn w:val="Normltblzat"/>
    <w:uiPriority w:val="59"/>
    <w:rsid w:val="00D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table" w:styleId="Rcsostblzat">
    <w:name w:val="Table Grid"/>
    <w:basedOn w:val="Normltblzat"/>
    <w:uiPriority w:val="59"/>
    <w:rsid w:val="00D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8B52-2EA7-4A5E-B391-AD7CC04B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7</cp:revision>
  <dcterms:created xsi:type="dcterms:W3CDTF">2025-01-20T12:39:00Z</dcterms:created>
  <dcterms:modified xsi:type="dcterms:W3CDTF">2025-01-21T10:42:00Z</dcterms:modified>
</cp:coreProperties>
</file>