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07F01" w14:textId="47462AC9" w:rsidR="00012A24" w:rsidRDefault="00012A24" w:rsidP="00012A24">
      <w:r>
        <w:t>KÍSÉRLETEK</w:t>
      </w:r>
    </w:p>
    <w:p w14:paraId="0D1E99FA" w14:textId="77777777" w:rsidR="00012A24" w:rsidRDefault="00012A24" w:rsidP="00012A24"/>
    <w:p w14:paraId="456EE13F" w14:textId="69E443D9" w:rsidR="00012A24" w:rsidRDefault="00012A24" w:rsidP="00012A24">
      <w:r>
        <w:t>Ez a feladatsor a párolgás, szublimáció és liofilizálás jelenségeinek megfigyelésére és megértésére fókuszál. A kísérletek elvégzéséhez egyszerű, könnyen beszerezhető eszközök szükségesek.</w:t>
      </w:r>
    </w:p>
    <w:p w14:paraId="49C4064D" w14:textId="77777777" w:rsidR="00012A24" w:rsidRDefault="00012A24" w:rsidP="00012A24"/>
    <w:p w14:paraId="00329EB4" w14:textId="60A0D27C" w:rsidR="00012A24" w:rsidRDefault="00012A24" w:rsidP="00012A24">
      <w:r>
        <w:t>1. Víz párolgásának megfigyelése</w:t>
      </w:r>
    </w:p>
    <w:p w14:paraId="30FF13FE" w14:textId="77777777" w:rsidR="00012A24" w:rsidRDefault="00012A24" w:rsidP="00012A24"/>
    <w:p w14:paraId="3A80A426" w14:textId="3C9DC957" w:rsidR="00012A24" w:rsidRDefault="00012A24" w:rsidP="00012A24">
      <w:r>
        <w:t>Szükséges eszközök:</w:t>
      </w:r>
    </w:p>
    <w:p w14:paraId="7426118E" w14:textId="77777777" w:rsidR="00012A24" w:rsidRDefault="00012A24" w:rsidP="00012A24">
      <w:r>
        <w:t>- 3 azonos méretű lapos tányér vagy petricsészék</w:t>
      </w:r>
    </w:p>
    <w:p w14:paraId="737C66EC" w14:textId="77777777" w:rsidR="00012A24" w:rsidRDefault="00012A24" w:rsidP="00012A24">
      <w:r>
        <w:t>- Mérőpohár vagy mérőedény</w:t>
      </w:r>
    </w:p>
    <w:p w14:paraId="068572FC" w14:textId="77777777" w:rsidR="00012A24" w:rsidRDefault="00012A24" w:rsidP="00012A24">
      <w:r>
        <w:t>- Víz</w:t>
      </w:r>
    </w:p>
    <w:p w14:paraId="4898DBC7" w14:textId="77777777" w:rsidR="00012A24" w:rsidRDefault="00012A24" w:rsidP="00012A24">
      <w:r>
        <w:t>- Filctoll a jelölésekhez</w:t>
      </w:r>
    </w:p>
    <w:p w14:paraId="2B343DE8" w14:textId="77777777" w:rsidR="00012A24" w:rsidRDefault="00012A24" w:rsidP="00012A24">
      <w:r>
        <w:t>- Papír a jegyzeteléshez</w:t>
      </w:r>
    </w:p>
    <w:p w14:paraId="0E37B43E" w14:textId="77777777" w:rsidR="00012A24" w:rsidRDefault="00012A24" w:rsidP="00012A24"/>
    <w:p w14:paraId="0A0A6287" w14:textId="54F1CD52" w:rsidR="00012A24" w:rsidRDefault="00012A24" w:rsidP="00012A24">
      <w:r>
        <w:t>A kísérlet menete:</w:t>
      </w:r>
    </w:p>
    <w:p w14:paraId="4B728AC4" w14:textId="77777777" w:rsidR="00012A24" w:rsidRDefault="00012A24" w:rsidP="00012A24">
      <w:r>
        <w:t>1. Jelöld meg a három tányért 1-es, 2-es és 3-as számmal!</w:t>
      </w:r>
    </w:p>
    <w:p w14:paraId="0442641D" w14:textId="77777777" w:rsidR="00012A24" w:rsidRDefault="00012A24" w:rsidP="00012A24">
      <w:r>
        <w:t>2. Mindhárom tányérba önts pontosan ugyanannyi (kb. 50 ml) vizet!</w:t>
      </w:r>
    </w:p>
    <w:p w14:paraId="02075706" w14:textId="77777777" w:rsidR="00012A24" w:rsidRDefault="00012A24" w:rsidP="00012A24">
      <w:r>
        <w:t>3. Az 1-es tányért tedd egy hűvösebb helyre (pl. osztályterem sarkába)!</w:t>
      </w:r>
    </w:p>
    <w:p w14:paraId="6EA23447" w14:textId="77777777" w:rsidR="00012A24" w:rsidRDefault="00012A24" w:rsidP="00012A24">
      <w:r>
        <w:t>4. A 2-es tányért tedd napos ablakpárkányra vagy melegebb helyre!</w:t>
      </w:r>
    </w:p>
    <w:p w14:paraId="5FBC835A" w14:textId="77777777" w:rsidR="00012A24" w:rsidRDefault="00012A24" w:rsidP="00012A24">
      <w:r>
        <w:t>5. A 3-as tányért tedd szellős, légmozgásos helyre!</w:t>
      </w:r>
    </w:p>
    <w:p w14:paraId="5E07F254" w14:textId="77777777" w:rsidR="00012A24" w:rsidRDefault="00012A24" w:rsidP="00012A24">
      <w:r>
        <w:t>6. 15-20 percenként ellenőrizd a tányérokban lévő víz mennyiségét! Mit veszel észre?</w:t>
      </w:r>
    </w:p>
    <w:p w14:paraId="71E86A29" w14:textId="77777777" w:rsidR="00012A24" w:rsidRDefault="00012A24" w:rsidP="00012A24">
      <w:r>
        <w:t>7. 1-2 óra múlva mérd meg, melyik tányérban mennyi víz maradt!</w:t>
      </w:r>
    </w:p>
    <w:p w14:paraId="7C3DAB70" w14:textId="77777777" w:rsidR="00012A24" w:rsidRDefault="00012A24" w:rsidP="00012A24"/>
    <w:p w14:paraId="64E6F453" w14:textId="57808019" w:rsidR="00012A24" w:rsidRDefault="00012A24" w:rsidP="00012A24">
      <w:r>
        <w:t>Megbeszélési szempontok:</w:t>
      </w:r>
    </w:p>
    <w:p w14:paraId="0B38121C" w14:textId="77777777" w:rsidR="00012A24" w:rsidRDefault="00012A24" w:rsidP="00012A24">
      <w:r>
        <w:t>- Melyik tányérból párolgott el több víz? Miért?</w:t>
      </w:r>
    </w:p>
    <w:p w14:paraId="011B7C9D" w14:textId="77777777" w:rsidR="00012A24" w:rsidRDefault="00012A24" w:rsidP="00012A24">
      <w:r>
        <w:t>- Milyen tényezők befolyásolják a párolgás sebességét?</w:t>
      </w:r>
    </w:p>
    <w:p w14:paraId="16884E9B" w14:textId="77777777" w:rsidR="00012A24" w:rsidRDefault="00012A24" w:rsidP="00012A24">
      <w:r>
        <w:t>- A párolgás során hova tűnik a víz?</w:t>
      </w:r>
    </w:p>
    <w:p w14:paraId="063C534D" w14:textId="77777777" w:rsidR="00012A24" w:rsidRDefault="00012A24" w:rsidP="00012A24">
      <w:r>
        <w:t>- Hogyan kapcsolódik ez a jelenség a Victor András írásában olvasott ruha száradásához?</w:t>
      </w:r>
    </w:p>
    <w:p w14:paraId="5354586C" w14:textId="77777777" w:rsidR="00012A24" w:rsidRDefault="00012A24" w:rsidP="00012A24"/>
    <w:p w14:paraId="65D10634" w14:textId="7C9E5FB3" w:rsidR="00012A24" w:rsidRDefault="00012A24" w:rsidP="00012A24">
      <w:r>
        <w:t>2. Párolgás hűtő hatása</w:t>
      </w:r>
    </w:p>
    <w:p w14:paraId="3BD0C3CF" w14:textId="77777777" w:rsidR="00012A24" w:rsidRDefault="00012A24" w:rsidP="00012A24"/>
    <w:p w14:paraId="52F49D16" w14:textId="5B0A2B69" w:rsidR="00012A24" w:rsidRDefault="00012A24" w:rsidP="00012A24">
      <w:r>
        <w:t>Szükséges eszközök:</w:t>
      </w:r>
    </w:p>
    <w:p w14:paraId="0D3B3A60" w14:textId="77777777" w:rsidR="00012A24" w:rsidRDefault="00012A24" w:rsidP="00012A24">
      <w:r>
        <w:t>- Két darab vattapamacs vagy papírtörlő</w:t>
      </w:r>
    </w:p>
    <w:p w14:paraId="343B1F23" w14:textId="77777777" w:rsidR="00012A24" w:rsidRDefault="00012A24" w:rsidP="00012A24">
      <w:r>
        <w:t>- Víz</w:t>
      </w:r>
    </w:p>
    <w:p w14:paraId="5B264646" w14:textId="77777777" w:rsidR="00012A24" w:rsidRDefault="00012A24" w:rsidP="00012A24">
      <w:r>
        <w:t>- Alkohol (gyógyszertárban kapható)</w:t>
      </w:r>
    </w:p>
    <w:p w14:paraId="6662CCFC" w14:textId="77777777" w:rsidR="00012A24" w:rsidRDefault="00012A24" w:rsidP="00012A24">
      <w:r>
        <w:t>- Két tanuló közreműködése</w:t>
      </w:r>
    </w:p>
    <w:p w14:paraId="775ECC6A" w14:textId="77777777" w:rsidR="00012A24" w:rsidRDefault="00012A24" w:rsidP="00012A24"/>
    <w:p w14:paraId="0AD4FBCB" w14:textId="3A21866F" w:rsidR="00012A24" w:rsidRDefault="00012A24" w:rsidP="00012A24">
      <w:r>
        <w:t>A kísérlet menete:</w:t>
      </w:r>
    </w:p>
    <w:p w14:paraId="27CC42D6" w14:textId="77777777" w:rsidR="00012A24" w:rsidRDefault="00012A24" w:rsidP="00012A24">
      <w:r>
        <w:t>1. Az egyik vattapamacsot vizezzük be, a másikat áztassuk alkoholba!</w:t>
      </w:r>
    </w:p>
    <w:p w14:paraId="622CC609" w14:textId="77777777" w:rsidR="00012A24" w:rsidRDefault="00012A24" w:rsidP="00012A24">
      <w:r>
        <w:t>2. Egy-egy tanuló mindkét kezének kézfejére helyezzünk egy-egy nedves vattapamacsot! Az egyik kézre a vizes, a másikra az alkoholos kerüljön.</w:t>
      </w:r>
    </w:p>
    <w:p w14:paraId="6AB62D3F" w14:textId="77777777" w:rsidR="00012A24" w:rsidRDefault="00012A24" w:rsidP="00012A24">
      <w:r>
        <w:t xml:space="preserve">3. Figyeljék meg és mondják el, melyik vattapamacs alatt mit éreznek! </w:t>
      </w:r>
    </w:p>
    <w:p w14:paraId="69F2ABE4" w14:textId="77777777" w:rsidR="00012A24" w:rsidRDefault="00012A24" w:rsidP="00012A24"/>
    <w:p w14:paraId="1DB93A26" w14:textId="44CCD73D" w:rsidR="00012A24" w:rsidRDefault="00012A24" w:rsidP="00012A24">
      <w:r>
        <w:t>Megbeszélési szempontok:</w:t>
      </w:r>
    </w:p>
    <w:p w14:paraId="65F881FE" w14:textId="77777777" w:rsidR="00012A24" w:rsidRDefault="00012A24" w:rsidP="00012A24">
      <w:r>
        <w:t>- Melyik folyadék párolgása okozott erősebb hűtő hatást? Miért?</w:t>
      </w:r>
    </w:p>
    <w:p w14:paraId="099FE457" w14:textId="77777777" w:rsidR="00012A24" w:rsidRDefault="00012A24" w:rsidP="00012A24">
      <w:r>
        <w:t>- Mi az összefüggés a párolgás sebessége és a hűtő hatás között?</w:t>
      </w:r>
    </w:p>
    <w:p w14:paraId="560782C5" w14:textId="77777777" w:rsidR="00012A24" w:rsidRDefault="00012A24" w:rsidP="00012A24">
      <w:r>
        <w:lastRenderedPageBreak/>
        <w:t>- Hogyan hasznosítjuk ezt a jelenséget a mindennapokban? (pl. izzadás hűtő hatása)</w:t>
      </w:r>
    </w:p>
    <w:p w14:paraId="79309D00" w14:textId="77777777" w:rsidR="00012A24" w:rsidRDefault="00012A24" w:rsidP="00012A24"/>
    <w:p w14:paraId="5903F63F" w14:textId="60928C8C" w:rsidR="00012A24" w:rsidRDefault="00012A24" w:rsidP="00012A24">
      <w:r>
        <w:t>3. Jég szublimációjának megfigyelése</w:t>
      </w:r>
    </w:p>
    <w:p w14:paraId="080AA249" w14:textId="77777777" w:rsidR="00012A24" w:rsidRDefault="00012A24" w:rsidP="00012A24"/>
    <w:p w14:paraId="7FDEE5CB" w14:textId="1DBA0E53" w:rsidR="00012A24" w:rsidRDefault="00012A24" w:rsidP="00012A24">
      <w:r>
        <w:t>Szükséges eszközök:</w:t>
      </w:r>
    </w:p>
    <w:p w14:paraId="25228AD1" w14:textId="77777777" w:rsidR="00012A24" w:rsidRDefault="00012A24" w:rsidP="00012A24">
      <w:r>
        <w:t>- Jégkockák</w:t>
      </w:r>
    </w:p>
    <w:p w14:paraId="39344752" w14:textId="77777777" w:rsidR="00012A24" w:rsidRDefault="00012A24" w:rsidP="00012A24">
      <w:r>
        <w:t>- Mérleg (ha van)</w:t>
      </w:r>
    </w:p>
    <w:p w14:paraId="25A0F500" w14:textId="77777777" w:rsidR="00012A24" w:rsidRDefault="00012A24" w:rsidP="00012A24">
      <w:r>
        <w:t>- Tiszta üvegtál vagy tányér</w:t>
      </w:r>
    </w:p>
    <w:p w14:paraId="2AE3BD2B" w14:textId="77777777" w:rsidR="00012A24" w:rsidRDefault="00012A24" w:rsidP="00012A24">
      <w:r>
        <w:t>- Fagyasztó vagy hűtőszekrény</w:t>
      </w:r>
    </w:p>
    <w:p w14:paraId="7DDCEEFD" w14:textId="77777777" w:rsidR="00012A24" w:rsidRDefault="00012A24" w:rsidP="00012A24">
      <w:r>
        <w:t>- Jegyzetfüzet</w:t>
      </w:r>
    </w:p>
    <w:p w14:paraId="1FC94DFB" w14:textId="77777777" w:rsidR="00012A24" w:rsidRDefault="00012A24" w:rsidP="00012A24"/>
    <w:p w14:paraId="08C16995" w14:textId="1034F4D9" w:rsidR="00012A24" w:rsidRDefault="00012A24" w:rsidP="00012A24">
      <w:r>
        <w:t>A kísérlet menete:</w:t>
      </w:r>
    </w:p>
    <w:p w14:paraId="7EFC32F8" w14:textId="77777777" w:rsidR="00012A24" w:rsidRDefault="00012A24" w:rsidP="00012A24">
      <w:r>
        <w:t>1. Helyezz néhány jégkockát egy előre lemért tiszta üvegtálra!</w:t>
      </w:r>
    </w:p>
    <w:p w14:paraId="2C3C5CFD" w14:textId="77777777" w:rsidR="00012A24" w:rsidRDefault="00012A24" w:rsidP="00012A24">
      <w:r>
        <w:t>2. Ha van mérleg, mérd meg a tál és a jégkockák együttes súlyát!</w:t>
      </w:r>
    </w:p>
    <w:p w14:paraId="22C82A5B" w14:textId="5AA1D39D" w:rsidR="00012A24" w:rsidRDefault="00012A24" w:rsidP="00012A24">
      <w:r>
        <w:t>3. Tedd a tálat a fagyasztóba!</w:t>
      </w:r>
    </w:p>
    <w:p w14:paraId="740DB3BB" w14:textId="77777777" w:rsidR="00012A24" w:rsidRDefault="00012A24" w:rsidP="00012A24">
      <w:r>
        <w:t>4. Egy hét múlva vedd elő a tálat és figyeld meg, mi történt a jéggel!</w:t>
      </w:r>
    </w:p>
    <w:p w14:paraId="4CB5027F" w14:textId="77777777" w:rsidR="00012A24" w:rsidRDefault="00012A24" w:rsidP="00012A24">
      <w:r>
        <w:t>5. Ha van mérleged, mérd meg újra a tál súlyát!</w:t>
      </w:r>
    </w:p>
    <w:p w14:paraId="572D9BD3" w14:textId="77777777" w:rsidR="00012A24" w:rsidRDefault="00012A24" w:rsidP="00012A24"/>
    <w:p w14:paraId="0BBFD7C1" w14:textId="59FCE99F" w:rsidR="00012A24" w:rsidRDefault="00012A24" w:rsidP="00012A24">
      <w:r>
        <w:t>Megbeszélési szempontok:</w:t>
      </w:r>
    </w:p>
    <w:p w14:paraId="59C4C261" w14:textId="77777777" w:rsidR="00012A24" w:rsidRDefault="00012A24" w:rsidP="00012A24">
      <w:r>
        <w:t>- Mi történt a jéggel? Hová tűnt?</w:t>
      </w:r>
    </w:p>
    <w:p w14:paraId="6C61F713" w14:textId="77777777" w:rsidR="00012A24" w:rsidRDefault="00012A24" w:rsidP="00012A24">
      <w:r>
        <w:t>- Ha nem olvadt vízzé, hogyan tűnhetett el?</w:t>
      </w:r>
    </w:p>
    <w:p w14:paraId="05508D11" w14:textId="77777777" w:rsidR="00012A24" w:rsidRDefault="00012A24" w:rsidP="00012A24">
      <w:r>
        <w:t>- Hogyan kapcsolódik ez a jelenség a ruha fagyos száradásához, amiről Victor András írt?</w:t>
      </w:r>
    </w:p>
    <w:p w14:paraId="7E406DB5" w14:textId="77777777" w:rsidR="00012A24" w:rsidRDefault="00012A24" w:rsidP="00012A24"/>
    <w:p w14:paraId="08BDC33A" w14:textId="215A9CFF" w:rsidR="00012A24" w:rsidRDefault="00012A24" w:rsidP="00012A24">
      <w:r>
        <w:t>4. Liofilizálás házi modellezése</w:t>
      </w:r>
    </w:p>
    <w:p w14:paraId="6C272C29" w14:textId="77777777" w:rsidR="00012A24" w:rsidRDefault="00012A24" w:rsidP="00012A24"/>
    <w:p w14:paraId="35D62345" w14:textId="1E17D990" w:rsidR="00012A24" w:rsidRDefault="00012A24" w:rsidP="00012A24">
      <w:r>
        <w:t>Szükséges eszközök:</w:t>
      </w:r>
    </w:p>
    <w:p w14:paraId="7313EA00" w14:textId="77777777" w:rsidR="00012A24" w:rsidRDefault="00012A24" w:rsidP="00012A24">
      <w:r>
        <w:t>- Friss gyümölcsök (szőlő, bogyós gyümölcsök, vékony almaszeletek)</w:t>
      </w:r>
    </w:p>
    <w:p w14:paraId="5E04FD55" w14:textId="77777777" w:rsidR="00012A24" w:rsidRDefault="00012A24" w:rsidP="00012A24">
      <w:r>
        <w:t>- Fagyasztó</w:t>
      </w:r>
    </w:p>
    <w:p w14:paraId="00777EF9" w14:textId="77777777" w:rsidR="00012A24" w:rsidRDefault="00012A24" w:rsidP="00012A24">
      <w:r>
        <w:t>- Tálca</w:t>
      </w:r>
    </w:p>
    <w:p w14:paraId="034EC8D0" w14:textId="77777777" w:rsidR="00012A24" w:rsidRDefault="00012A24" w:rsidP="00012A24">
      <w:r>
        <w:t>- Jegyzetfüzet, ceruza</w:t>
      </w:r>
    </w:p>
    <w:p w14:paraId="007A8971" w14:textId="77777777" w:rsidR="00012A24" w:rsidRDefault="00012A24" w:rsidP="00012A24"/>
    <w:p w14:paraId="77F763AA" w14:textId="12FCBEF8" w:rsidR="00012A24" w:rsidRDefault="00012A24" w:rsidP="00012A24">
      <w:r>
        <w:t>A kísérlet menete:</w:t>
      </w:r>
    </w:p>
    <w:p w14:paraId="68B75761" w14:textId="77777777" w:rsidR="00012A24" w:rsidRDefault="00012A24" w:rsidP="00012A24">
      <w:r>
        <w:t>1. A gyümölcsöket fagyaszd le egy éjszakára!</w:t>
      </w:r>
    </w:p>
    <w:p w14:paraId="5CA00BB6" w14:textId="0985165C" w:rsidR="00012A24" w:rsidRDefault="00012A24" w:rsidP="00012A24">
      <w:r>
        <w:t xml:space="preserve">2. Másnap vedd ki a fagyasztóból, és helyezd </w:t>
      </w:r>
      <w:r>
        <w:t>mindet</w:t>
      </w:r>
      <w:r>
        <w:t xml:space="preserve"> egy tálcára szobahőmérsékleten!</w:t>
      </w:r>
    </w:p>
    <w:p w14:paraId="02EE3F67" w14:textId="77777777" w:rsidR="00012A24" w:rsidRDefault="00012A24" w:rsidP="00012A24">
      <w:r>
        <w:t>3. 30 percenként figyeld meg, mi történik a gyümölcsökkel! Jegyezd fel a változásokat!</w:t>
      </w:r>
    </w:p>
    <w:p w14:paraId="090316AE" w14:textId="77777777" w:rsidR="00012A24" w:rsidRDefault="00012A24" w:rsidP="00012A24">
      <w:r>
        <w:t>4. Néhány órán át figyeld a folyamatot!</w:t>
      </w:r>
    </w:p>
    <w:p w14:paraId="5689D6E5" w14:textId="77777777" w:rsidR="00012A24" w:rsidRDefault="00012A24" w:rsidP="00012A24"/>
    <w:p w14:paraId="0105FD2E" w14:textId="3982FD7C" w:rsidR="00012A24" w:rsidRDefault="00012A24" w:rsidP="00012A24">
      <w:r>
        <w:t>Megbeszélési szempontok:</w:t>
      </w:r>
    </w:p>
    <w:p w14:paraId="5DCE8AC7" w14:textId="77777777" w:rsidR="00012A24" w:rsidRDefault="00012A24" w:rsidP="00012A24">
      <w:r>
        <w:t>- Mi történt a gyümölcsök állagával a fagyasztás után?</w:t>
      </w:r>
    </w:p>
    <w:p w14:paraId="57AECF8E" w14:textId="77777777" w:rsidR="00012A24" w:rsidRDefault="00012A24" w:rsidP="00012A24">
      <w:r>
        <w:t>- Hogyan változott a gyümölcsök kinézete és állaga a kísérlet során?</w:t>
      </w:r>
    </w:p>
    <w:p w14:paraId="685D6907" w14:textId="77777777" w:rsidR="00012A24" w:rsidRDefault="00012A24" w:rsidP="00012A24">
      <w:r>
        <w:t>- Miben különbözik ez a folyamat a Victor András által leírt liofilizálástól?</w:t>
      </w:r>
    </w:p>
    <w:p w14:paraId="629327B4" w14:textId="77777777" w:rsidR="00012A24" w:rsidRDefault="00012A24" w:rsidP="00012A24">
      <w:r>
        <w:t>- Miért fontosak a liofilizált termékek az űrkutatásban?</w:t>
      </w:r>
    </w:p>
    <w:p w14:paraId="42670F63" w14:textId="77777777" w:rsidR="00012A24" w:rsidRDefault="00012A24" w:rsidP="00012A24"/>
    <w:p w14:paraId="06C6317E" w14:textId="3D9B47A4" w:rsidR="00012A24" w:rsidRDefault="00012A24" w:rsidP="00012A24">
      <w:r>
        <w:t>5. Az illat és a szublimáció kapcsolata</w:t>
      </w:r>
    </w:p>
    <w:p w14:paraId="7C657128" w14:textId="77777777" w:rsidR="00012A24" w:rsidRDefault="00012A24" w:rsidP="00012A24"/>
    <w:p w14:paraId="03FF5F13" w14:textId="57078C83" w:rsidR="00012A24" w:rsidRDefault="00012A24" w:rsidP="00012A24">
      <w:r>
        <w:t>Szükséges eszközök:</w:t>
      </w:r>
    </w:p>
    <w:p w14:paraId="76EF1944" w14:textId="77777777" w:rsidR="00012A24" w:rsidRDefault="00012A24" w:rsidP="00012A24">
      <w:r>
        <w:t>- Szárított növények (pl. levendula, fahéj, szegfűszeg)</w:t>
      </w:r>
    </w:p>
    <w:p w14:paraId="4DA93CD7" w14:textId="77777777" w:rsidR="00012A24" w:rsidRDefault="00012A24" w:rsidP="00012A24">
      <w:r>
        <w:lastRenderedPageBreak/>
        <w:t>- Kakaópor</w:t>
      </w:r>
    </w:p>
    <w:p w14:paraId="708FD699" w14:textId="77777777" w:rsidR="00012A24" w:rsidRDefault="00012A24" w:rsidP="00012A24">
      <w:r>
        <w:t>- Kis edények vagy pohárkák</w:t>
      </w:r>
    </w:p>
    <w:p w14:paraId="5928AB42" w14:textId="77777777" w:rsidR="00012A24" w:rsidRDefault="00012A24" w:rsidP="00012A24">
      <w:r>
        <w:t>- Alufólia</w:t>
      </w:r>
    </w:p>
    <w:p w14:paraId="083EF09A" w14:textId="77777777" w:rsidR="00012A24" w:rsidRDefault="00012A24" w:rsidP="00012A24"/>
    <w:p w14:paraId="71A0ED74" w14:textId="7A9FB190" w:rsidR="00012A24" w:rsidRDefault="00012A24" w:rsidP="00012A24">
      <w:r>
        <w:t>A kísérlet menete:</w:t>
      </w:r>
    </w:p>
    <w:p w14:paraId="45C26D1B" w14:textId="77777777" w:rsidR="00012A24" w:rsidRDefault="00012A24" w:rsidP="00012A24">
      <w:r>
        <w:t>1. Helyezd a különböző illatú anyagokat külön-külön kis edényekbe!</w:t>
      </w:r>
    </w:p>
    <w:p w14:paraId="4EE08949" w14:textId="77777777" w:rsidR="00012A24" w:rsidRDefault="00012A24" w:rsidP="00012A24">
      <w:r>
        <w:t>2. Takard le mindegyiket alufóliával, és szúrj apró lyukakat a fóliába!</w:t>
      </w:r>
    </w:p>
    <w:p w14:paraId="16FFA59D" w14:textId="77777777" w:rsidR="00012A24" w:rsidRDefault="00012A24" w:rsidP="00012A24">
      <w:r>
        <w:t>3. Helyezd az edényeket az osztályterem különböző pontjaira!</w:t>
      </w:r>
    </w:p>
    <w:p w14:paraId="688147AF" w14:textId="77777777" w:rsidR="00012A24" w:rsidRDefault="00012A24" w:rsidP="00012A24">
      <w:r>
        <w:t>4. Figyeld meg, hogyan terjednek az illatok a teremben!</w:t>
      </w:r>
    </w:p>
    <w:p w14:paraId="42A7E1A3" w14:textId="77777777" w:rsidR="00012A24" w:rsidRDefault="00012A24" w:rsidP="00012A24"/>
    <w:p w14:paraId="3D87F49E" w14:textId="12930AFC" w:rsidR="00012A24" w:rsidRDefault="00012A24" w:rsidP="00012A24">
      <w:r>
        <w:t>Megbeszélési szempontok:</w:t>
      </w:r>
    </w:p>
    <w:p w14:paraId="23C03967" w14:textId="77777777" w:rsidR="00012A24" w:rsidRDefault="00012A24" w:rsidP="00012A24">
      <w:r>
        <w:t>- Hogyan jutnak el hozzánk a különböző illatok?</w:t>
      </w:r>
    </w:p>
    <w:p w14:paraId="2066DC64" w14:textId="77777777" w:rsidR="00012A24" w:rsidRDefault="00012A24" w:rsidP="00012A24">
      <w:r>
        <w:t>- Mit jelent az, hogy egyes szilárd anyagok szublimálnak?</w:t>
      </w:r>
    </w:p>
    <w:p w14:paraId="2521B61B" w14:textId="77777777" w:rsidR="00012A24" w:rsidRDefault="00012A24" w:rsidP="00012A24">
      <w:r>
        <w:t>- Hogyan kapcsolódik ez a jelenség Victor András leírásához a kakaóról és kámforról?</w:t>
      </w:r>
    </w:p>
    <w:p w14:paraId="1953F21E" w14:textId="77777777" w:rsidR="00012A24" w:rsidRDefault="00012A24" w:rsidP="00012A24"/>
    <w:p w14:paraId="447C273D" w14:textId="44A12A55" w:rsidR="00012A24" w:rsidRDefault="00012A24" w:rsidP="00012A24">
      <w:r>
        <w:t>6. "Eltűnő" kámfor</w:t>
      </w:r>
      <w:r>
        <w:t xml:space="preserve"> –</w:t>
      </w:r>
      <w:r>
        <w:t xml:space="preserve"> </w:t>
      </w:r>
      <w:r>
        <w:t xml:space="preserve">a </w:t>
      </w:r>
      <w:r>
        <w:t>szublimáció láthatóvá tétele</w:t>
      </w:r>
    </w:p>
    <w:p w14:paraId="641E36E0" w14:textId="77777777" w:rsidR="00012A24" w:rsidRDefault="00012A24" w:rsidP="00012A24"/>
    <w:p w14:paraId="762C1593" w14:textId="4D0E64B6" w:rsidR="00012A24" w:rsidRDefault="00012A24" w:rsidP="00012A24">
      <w:r>
        <w:t>Szükséges eszközök:</w:t>
      </w:r>
    </w:p>
    <w:p w14:paraId="14449F51" w14:textId="77777777" w:rsidR="00012A24" w:rsidRDefault="00012A24" w:rsidP="00012A24">
      <w:r>
        <w:t>- Kámfortabletta (gyógyszertárból beszerezhető)</w:t>
      </w:r>
    </w:p>
    <w:p w14:paraId="27A0A418" w14:textId="77777777" w:rsidR="00012A24" w:rsidRDefault="00012A24" w:rsidP="00012A24">
      <w:r>
        <w:t>- Átlátszó, zárható üvegedény</w:t>
      </w:r>
    </w:p>
    <w:p w14:paraId="58C3F300" w14:textId="77777777" w:rsidR="00012A24" w:rsidRDefault="00012A24" w:rsidP="00012A24">
      <w:r>
        <w:t>- Fekete kartonpapír háttérnek</w:t>
      </w:r>
    </w:p>
    <w:p w14:paraId="47473A65" w14:textId="77777777" w:rsidR="00012A24" w:rsidRDefault="00012A24" w:rsidP="00012A24"/>
    <w:p w14:paraId="027C50B1" w14:textId="6E2A6C4F" w:rsidR="00012A24" w:rsidRDefault="00012A24" w:rsidP="00012A24">
      <w:r>
        <w:t>A kísérlet menete:</w:t>
      </w:r>
    </w:p>
    <w:p w14:paraId="76304F78" w14:textId="77777777" w:rsidR="00012A24" w:rsidRDefault="00012A24" w:rsidP="00012A24">
      <w:r>
        <w:t>1. Helyezz egy kámfortablettát az üvegedény aljára!</w:t>
      </w:r>
    </w:p>
    <w:p w14:paraId="36659F24" w14:textId="77777777" w:rsidR="00012A24" w:rsidRDefault="00012A24" w:rsidP="00012A24">
      <w:r>
        <w:t>2. Zárd le az edényt, és tedd fekete háttér elé, hogy jobban látszódjanak a változások!</w:t>
      </w:r>
    </w:p>
    <w:p w14:paraId="7396EBBC" w14:textId="77777777" w:rsidR="00012A24" w:rsidRDefault="00012A24" w:rsidP="00012A24">
      <w:r>
        <w:t>3. Figyeld meg napról napra, hogyan változik a kámfortabletta mérete!</w:t>
      </w:r>
    </w:p>
    <w:p w14:paraId="7FDE8C52" w14:textId="77777777" w:rsidR="00012A24" w:rsidRDefault="00012A24" w:rsidP="00012A24">
      <w:r>
        <w:t>4. Készíts fényképeket a folyamatról, és készíts belőlük plakátot!</w:t>
      </w:r>
    </w:p>
    <w:p w14:paraId="17BA1DC1" w14:textId="77777777" w:rsidR="00012A24" w:rsidRDefault="00012A24" w:rsidP="00012A24"/>
    <w:p w14:paraId="5A14213F" w14:textId="2B9BDB95" w:rsidR="00012A24" w:rsidRDefault="00012A24" w:rsidP="00012A24">
      <w:r>
        <w:t>Megbeszélési szempontok:</w:t>
      </w:r>
    </w:p>
    <w:p w14:paraId="514C4733" w14:textId="77777777" w:rsidR="00012A24" w:rsidRDefault="00012A24" w:rsidP="00012A24">
      <w:r>
        <w:t>- Mit tapasztalhattál az edényt kinyitva (illatot)?</w:t>
      </w:r>
    </w:p>
    <w:p w14:paraId="76545D25" w14:textId="77777777" w:rsidR="00012A24" w:rsidRDefault="00012A24" w:rsidP="00012A24">
      <w:r>
        <w:t>- Hogyan változott a kámfortabletta mérete az idő múlásával?</w:t>
      </w:r>
    </w:p>
    <w:p w14:paraId="1D864AAE" w14:textId="77777777" w:rsidR="00012A24" w:rsidRDefault="00012A24" w:rsidP="00012A24">
      <w:r>
        <w:t>- Miért nevezik ezt szublimációnak?</w:t>
      </w:r>
    </w:p>
    <w:p w14:paraId="43EBC0D0" w14:textId="1543A020" w:rsidR="00012A24" w:rsidRDefault="00012A24" w:rsidP="00012A24">
      <w:r>
        <w:t xml:space="preserve">- Miért mondják: "eltűnt, mint a kámfor"? </w:t>
      </w:r>
    </w:p>
    <w:p w14:paraId="4650CFF7" w14:textId="77777777" w:rsidR="00012A24" w:rsidRDefault="00012A24" w:rsidP="00012A24"/>
    <w:p w14:paraId="25471FDB" w14:textId="5E62998E" w:rsidR="00012A24" w:rsidRDefault="00012A24" w:rsidP="00012A24">
      <w:r>
        <w:t>Összegző feladat:</w:t>
      </w:r>
    </w:p>
    <w:p w14:paraId="349DE854" w14:textId="77777777" w:rsidR="00012A24" w:rsidRDefault="00012A24" w:rsidP="00012A24"/>
    <w:p w14:paraId="28E6BB34" w14:textId="0B98444F" w:rsidR="00012A24" w:rsidRDefault="00012A24" w:rsidP="00012A24">
      <w:r>
        <w:t xml:space="preserve">Készíts posztert vagy digitális prezentációt "A víz útja a különböző halmazállapotokban" címmel, amelyben bemutatod a vízzel kapcsolatos kísérleteidet és megfigyeléseidet! Ábrázold a víz különböző átalakulásait (fagyás, olvadás, párolgás, szublimáció), és kapcsold össze </w:t>
      </w:r>
      <w:r>
        <w:t>ezeket</w:t>
      </w:r>
      <w:r>
        <w:t xml:space="preserve"> Victor András írásával! </w:t>
      </w:r>
    </w:p>
    <w:p w14:paraId="36A887D1" w14:textId="77777777" w:rsidR="00012A24" w:rsidRDefault="00012A24" w:rsidP="00012A24"/>
    <w:p w14:paraId="7A6F332A" w14:textId="77777777" w:rsidR="00012A24" w:rsidRDefault="00012A24" w:rsidP="00012A24">
      <w:r>
        <w:t>Rajzold le molekuláris szinten is, mi történik a vízzel a különböző folyamatok során! Hogyan helyezkednek el a vízmolekulák a jégben, a folyékony vízben és a vízgőzben?</w:t>
      </w:r>
    </w:p>
    <w:p w14:paraId="170AD516" w14:textId="77777777" w:rsidR="00012A24" w:rsidRDefault="00012A24" w:rsidP="00012A24"/>
    <w:p w14:paraId="05CCA2A6" w14:textId="6B81369B" w:rsidR="00012A24" w:rsidRDefault="00012A24" w:rsidP="00012A24">
      <w:r>
        <w:t>Kreatív feladat:</w:t>
      </w:r>
    </w:p>
    <w:p w14:paraId="0ADFC3B8" w14:textId="77777777" w:rsidR="00012A24" w:rsidRDefault="00012A24" w:rsidP="00012A24"/>
    <w:p w14:paraId="541B17AE" w14:textId="16886D8F" w:rsidR="00012A24" w:rsidRDefault="00012A24" w:rsidP="00012A24">
      <w:r>
        <w:lastRenderedPageBreak/>
        <w:t>Készíts hasonló rajzot vagy modellt, ami bemutatja a szublimáció folyamatát! Használhatsz színes papírt, gyurmát vagy bármilyen más kreatív eszközt, amit az iskolában találsz. A modellben mutasd be, hogyan jutnak ki a vízmolekulák a jégből közvetlenül a levegőbe!</w:t>
      </w:r>
    </w:p>
    <w:p w14:paraId="2E684428" w14:textId="77777777" w:rsidR="00012A24" w:rsidRDefault="00012A24" w:rsidP="00012A24"/>
    <w:p w14:paraId="6FCAC587" w14:textId="5718C315" w:rsidR="00012A24" w:rsidRDefault="00012A24" w:rsidP="00012A24">
      <w:r>
        <w:t>Biztonsági előírások:</w:t>
      </w:r>
    </w:p>
    <w:p w14:paraId="5108BAA3" w14:textId="77777777" w:rsidR="00012A24" w:rsidRDefault="00012A24" w:rsidP="00012A24">
      <w:r>
        <w:t>- A kámforos kísérletnél biztosítson megfelelő szellőzést</w:t>
      </w:r>
    </w:p>
    <w:p w14:paraId="56ECDCF3" w14:textId="77777777" w:rsidR="00012A24" w:rsidRDefault="00012A24" w:rsidP="00012A24">
      <w:r>
        <w:t>- Az alkoholos kísérletnél ügyeljen a gyúlékonyságra</w:t>
      </w:r>
    </w:p>
    <w:p w14:paraId="57E53908" w14:textId="77777777" w:rsidR="00012A24" w:rsidRDefault="00012A24" w:rsidP="00012A24">
      <w:r>
        <w:t>- Minden kísérlet előtt és után gondoskodjon a kézmosásról</w:t>
      </w:r>
    </w:p>
    <w:p w14:paraId="0FC9D12F" w14:textId="77777777" w:rsidR="00012A24" w:rsidRDefault="00012A24" w:rsidP="00012A24">
      <w:r>
        <w:t>- Semmilyen vegyszert ne hagyjanak felügyelet nélkül a gyerekek közelében</w:t>
      </w:r>
    </w:p>
    <w:p w14:paraId="4C6AB36B" w14:textId="77777777" w:rsidR="00012A24" w:rsidRDefault="00012A24" w:rsidP="00012A24"/>
    <w:p w14:paraId="5A0ED4D7" w14:textId="6C00D052" w:rsidR="003F0C7E" w:rsidRDefault="003F0C7E" w:rsidP="00012A24"/>
    <w:p w14:paraId="49CD9E0F" w14:textId="4ECB9247" w:rsidR="00012A24" w:rsidRDefault="00012A24" w:rsidP="00012A24">
      <w:r>
        <w:rPr>
          <w:noProof/>
        </w:rPr>
        <w:drawing>
          <wp:inline distT="0" distB="0" distL="0" distR="0" wp14:anchorId="72B79DA8" wp14:editId="21E38D61">
            <wp:extent cx="5731510" cy="5731510"/>
            <wp:effectExtent l="0" t="0" r="0" b="0"/>
            <wp:docPr id="282816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16256" name="Picture 2828162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A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A24"/>
    <w:rsid w:val="00012A24"/>
    <w:rsid w:val="003F0C7E"/>
    <w:rsid w:val="00610CD3"/>
    <w:rsid w:val="0081142A"/>
    <w:rsid w:val="00815DA6"/>
    <w:rsid w:val="00A73FEB"/>
    <w:rsid w:val="00E31E57"/>
    <w:rsid w:val="00E9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38D3D72"/>
  <w15:chartTrackingRefBased/>
  <w15:docId w15:val="{69ADA0E9-006C-7941-91EA-34D45E892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A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A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A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A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A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A2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A2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A2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A2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A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A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A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A2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A2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A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A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A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A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2A2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A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A2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2A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2A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2A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2A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2A2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A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A2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2A2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 Horgas</dc:creator>
  <cp:keywords/>
  <dc:description/>
  <cp:lastModifiedBy>Judit Horgas</cp:lastModifiedBy>
  <cp:revision>1</cp:revision>
  <dcterms:created xsi:type="dcterms:W3CDTF">2025-04-24T05:29:00Z</dcterms:created>
  <dcterms:modified xsi:type="dcterms:W3CDTF">2025-04-24T05:40:00Z</dcterms:modified>
</cp:coreProperties>
</file>