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54F7" w:rsidRDefault="001954F7" w:rsidP="001954F7">
      <w:pPr>
        <w:rPr>
          <w:lang w:eastAsia="en-GB"/>
        </w:rPr>
      </w:pPr>
      <w:r w:rsidRPr="001954F7">
        <w:rPr>
          <w:lang w:eastAsia="en-GB"/>
        </w:rPr>
        <w:t xml:space="preserve">Kreatív feladatsor </w:t>
      </w:r>
    </w:p>
    <w:p w:rsidR="001954F7" w:rsidRPr="001954F7" w:rsidRDefault="001954F7" w:rsidP="001954F7">
      <w:pPr>
        <w:rPr>
          <w:lang w:eastAsia="en-GB"/>
        </w:rPr>
      </w:pP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1. Érzelmek térképe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Feladat: A csoportok készítsenek "érzelem-térképet" a történet szereplőiről.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Rajzoljatok egy nagy papírra emberi alakokat, akik a történet főbb szereplőit jelképezik (K. Rebek István, az őslakosok, New Szeged lakói).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Színekkel és szavakkal jelöljétek meg az alakokon, milyen érzelmeket élhettek át a történet különböző pontjain.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Minden csoporttag válasszon legalább egy érzelmet, amit részletesebben kifejt.</w:t>
      </w:r>
    </w:p>
    <w:p w:rsidR="001954F7" w:rsidRDefault="001954F7" w:rsidP="001954F7">
      <w:pPr>
        <w:rPr>
          <w:lang w:eastAsia="en-GB"/>
        </w:rPr>
      </w:pPr>
      <w:r w:rsidRPr="001954F7">
        <w:rPr>
          <w:lang w:eastAsia="en-GB"/>
        </w:rPr>
        <w:t>Cél: Az érzelmi intelligencia fejlesztése, mások nézőpontjának megértése.</w:t>
      </w:r>
    </w:p>
    <w:p w:rsidR="001954F7" w:rsidRPr="001954F7" w:rsidRDefault="001954F7" w:rsidP="001954F7">
      <w:pPr>
        <w:rPr>
          <w:lang w:eastAsia="en-GB"/>
        </w:rPr>
      </w:pP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2. Döntési pontok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Feladat: Kiscsoportokban dolgozva találjatok három fontos döntési pontot a történetben.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Készítsetek T-táblázatot minden döntési ponthoz: egyik oldalon a választott döntés, a másikon az esetleges alternatíva.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Játsszatok el rövid jeleneteket, amelyek bemutatják, mi történhetett volna, ha más döntést hoznak a szereplők.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A csoportok adják elő egymásnak a jeleneteket!</w:t>
      </w:r>
    </w:p>
    <w:p w:rsidR="001954F7" w:rsidRDefault="001954F7" w:rsidP="001954F7">
      <w:pPr>
        <w:rPr>
          <w:lang w:eastAsia="en-GB"/>
        </w:rPr>
      </w:pPr>
      <w:r w:rsidRPr="001954F7">
        <w:rPr>
          <w:lang w:eastAsia="en-GB"/>
        </w:rPr>
        <w:t>Cél: Döntések és következmények megértése, közös kreatív munka.</w:t>
      </w:r>
    </w:p>
    <w:p w:rsidR="001954F7" w:rsidRPr="001954F7" w:rsidRDefault="001954F7" w:rsidP="001954F7">
      <w:pPr>
        <w:rPr>
          <w:lang w:eastAsia="en-GB"/>
        </w:rPr>
      </w:pP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3. Víz-beszélgetés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Feladat: Üljetek körbe, és képzeljétek el, hogy ti vagytok a patak vize!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Mindenki mondjon egy mondatot a víz szemszögéből kezdve azzal: "Én, a víz..."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A következő gyerek folytassa az előző gondolatát.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Készítsetek ebből egy folyamatos "víz-monológot", amit aztán közösen előadhattok.</w:t>
      </w:r>
    </w:p>
    <w:p w:rsidR="001954F7" w:rsidRDefault="001954F7" w:rsidP="001954F7">
      <w:pPr>
        <w:rPr>
          <w:lang w:eastAsia="en-GB"/>
        </w:rPr>
      </w:pPr>
      <w:r w:rsidRPr="001954F7">
        <w:rPr>
          <w:lang w:eastAsia="en-GB"/>
        </w:rPr>
        <w:t>Cél: Empátia fejlesztése, természeti elemekkel való kapcsolódás, egymásra figyelés.</w:t>
      </w:r>
    </w:p>
    <w:p w:rsidR="001954F7" w:rsidRPr="001954F7" w:rsidRDefault="001954F7" w:rsidP="001954F7">
      <w:pPr>
        <w:rPr>
          <w:lang w:eastAsia="en-GB"/>
        </w:rPr>
      </w:pP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4. Közösségi megoldások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Feladat: Képzeljétek el, hogy ti vagytok New Szeged lakói a vízhiány idején.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Alkossatok 4-5 fős "családokat".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Minden család dolgozzon ki egy fenntartható megoldást a vízhiányra.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Ezután tartsatok városi gyűlést, ahol minden család bemutatja az ötletét.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Szavazzatok demokratikusan, és a legjobb ötleteket ötvözve hozzatok létre egy közös cselekvési tervet.</w:t>
      </w:r>
    </w:p>
    <w:p w:rsidR="001954F7" w:rsidRDefault="001954F7" w:rsidP="001954F7">
      <w:pPr>
        <w:rPr>
          <w:lang w:eastAsia="en-GB"/>
        </w:rPr>
      </w:pPr>
      <w:r w:rsidRPr="001954F7">
        <w:rPr>
          <w:lang w:eastAsia="en-GB"/>
        </w:rPr>
        <w:t>Cél: Problémamegoldás, együttműködés, konszenzuskeresés gyakorlása.</w:t>
      </w:r>
    </w:p>
    <w:p w:rsidR="001954F7" w:rsidRPr="001954F7" w:rsidRDefault="001954F7" w:rsidP="001954F7">
      <w:pPr>
        <w:rPr>
          <w:lang w:eastAsia="en-GB"/>
        </w:rPr>
      </w:pP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5. Kulturális híd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Feladat: A történetben az őslakosok és a betelepülők nehezen értik meg egymást.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Két részre oszlik az osztály: őslakosok és betelepülők.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Mindkét csoport írjon össze 5-5 fontos kulturális szokást, értéket vagy hagyományt.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Ezután alkossatok vegyes párokat (egy őslakos - egy betelepülő), és találjatok módot arra, hogyan lehetne ezeket a szokásokat tiszteletben tartva együtt élni.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Készítsetek közös rajzot az elképzelt harmonikus együttélésről.</w:t>
      </w:r>
    </w:p>
    <w:p w:rsidR="001954F7" w:rsidRDefault="001954F7" w:rsidP="001954F7">
      <w:pPr>
        <w:rPr>
          <w:lang w:eastAsia="en-GB"/>
        </w:rPr>
      </w:pPr>
      <w:r w:rsidRPr="001954F7">
        <w:rPr>
          <w:lang w:eastAsia="en-GB"/>
        </w:rPr>
        <w:t>Cél: Kulturális érzékenység fejlesztése, kompromisszumkeresés.</w:t>
      </w:r>
    </w:p>
    <w:p w:rsidR="001954F7" w:rsidRPr="001954F7" w:rsidRDefault="001954F7" w:rsidP="001954F7">
      <w:pPr>
        <w:rPr>
          <w:lang w:eastAsia="en-GB"/>
        </w:rPr>
      </w:pP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6. A bunyip-történet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Feladat: A bunyip egy mitikus ausztrál lény, amiről az őslakosok beszélnek a történetben.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lastRenderedPageBreak/>
        <w:t>3-4 fős csoportokban alkossatok egy rövid mesét a bunyipról.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A mese tanulsága kapcsolódjon a történet fő üzenetéhez: "Ha el is jött a bunyip a vidékünkre, magatokban keressétek."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Minden csoporttag kapjon szerepet a mesében, és közösen adják elő az osztálynak.</w:t>
      </w:r>
    </w:p>
    <w:p w:rsidR="001954F7" w:rsidRDefault="001954F7" w:rsidP="001954F7">
      <w:pPr>
        <w:rPr>
          <w:lang w:eastAsia="en-GB"/>
        </w:rPr>
      </w:pPr>
      <w:r w:rsidRPr="001954F7">
        <w:rPr>
          <w:lang w:eastAsia="en-GB"/>
        </w:rPr>
        <w:t>Cél: Közös történetalkotás, szimbolikus gondolkodás fejlesztése.</w:t>
      </w:r>
    </w:p>
    <w:p w:rsidR="001954F7" w:rsidRPr="001954F7" w:rsidRDefault="001954F7" w:rsidP="001954F7">
      <w:pPr>
        <w:rPr>
          <w:lang w:eastAsia="en-GB"/>
        </w:rPr>
      </w:pP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7. Időkapszula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Feladat: Képzeljétek el, hogy üzenetet hagyhattok az elhagyott New Szeged későbbi felfedezőinek.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Kiscsoportokban készítsetek "időkapszulát" (dobozt/borítékot), amibe helyezzetek el fontos üzeneteket, rajzokat, tárgyakat.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Az időkapszula tartalmazzon: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Egy levelet, ami elmagyarázza, mi történt New Szegedben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Egy rajzot a városról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Három tanácsot a fenntartható életmódról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Egy közösen írt verset vagy dalt, ami kifejezi reményeiket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A végén a csoportok mutassák be egymásnak az időkapszuláikat.</w:t>
      </w:r>
    </w:p>
    <w:p w:rsidR="001954F7" w:rsidRDefault="001954F7" w:rsidP="001954F7">
      <w:pPr>
        <w:rPr>
          <w:lang w:eastAsia="en-GB"/>
        </w:rPr>
      </w:pPr>
      <w:r w:rsidRPr="001954F7">
        <w:rPr>
          <w:lang w:eastAsia="en-GB"/>
        </w:rPr>
        <w:t>Cél: Közös értékek megfogalmazása, jövőorientált gondolkodás.</w:t>
      </w:r>
    </w:p>
    <w:p w:rsidR="001954F7" w:rsidRPr="001954F7" w:rsidRDefault="001954F7" w:rsidP="001954F7">
      <w:pPr>
        <w:rPr>
          <w:lang w:eastAsia="en-GB"/>
        </w:rPr>
      </w:pP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8. Újjáéledő város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Feladat: A történet végén utalás van arra, hogy a patak újraéledt, és emberek indultak el felé.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Nagy csoportmunkában tervezzétek meg az újjáéledő New Szegedet.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Készítsetek nagy poszteren térképet az új településről.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Minden gyerek rajzolhat egy-egy épületet vagy területet.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Közösen határozzátok meg az új város szabályait, amelyek biztosítják, hogy a korábbi hibákat ne kövessétek el.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Nevezzetek ki felelősöket különböző területekre (víz, növények, állatok, építkezés, stb.).</w:t>
      </w:r>
    </w:p>
    <w:p w:rsidR="001954F7" w:rsidRPr="001954F7" w:rsidRDefault="001954F7" w:rsidP="001954F7">
      <w:pPr>
        <w:rPr>
          <w:lang w:eastAsia="en-GB"/>
        </w:rPr>
      </w:pPr>
      <w:r w:rsidRPr="001954F7">
        <w:rPr>
          <w:lang w:eastAsia="en-GB"/>
        </w:rPr>
        <w:t>Cél: Közös jövőkép alkotása, felelősségvállalás, együttműködés.</w:t>
      </w:r>
    </w:p>
    <w:p w:rsidR="003F0C7E" w:rsidRPr="001954F7" w:rsidRDefault="003F0C7E" w:rsidP="001954F7"/>
    <w:sectPr w:rsidR="003F0C7E" w:rsidRPr="00195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128CD"/>
    <w:multiLevelType w:val="multilevel"/>
    <w:tmpl w:val="DB60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301763"/>
    <w:multiLevelType w:val="multilevel"/>
    <w:tmpl w:val="DB52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C43D9A"/>
    <w:multiLevelType w:val="multilevel"/>
    <w:tmpl w:val="17F8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6A7D16"/>
    <w:multiLevelType w:val="multilevel"/>
    <w:tmpl w:val="FED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5952F6"/>
    <w:multiLevelType w:val="multilevel"/>
    <w:tmpl w:val="C1AC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E6345E"/>
    <w:multiLevelType w:val="multilevel"/>
    <w:tmpl w:val="4CA6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6F21D8"/>
    <w:multiLevelType w:val="multilevel"/>
    <w:tmpl w:val="01A8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527B69"/>
    <w:multiLevelType w:val="multilevel"/>
    <w:tmpl w:val="6BBC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1202044">
    <w:abstractNumId w:val="4"/>
  </w:num>
  <w:num w:numId="2" w16cid:durableId="1905872717">
    <w:abstractNumId w:val="2"/>
  </w:num>
  <w:num w:numId="3" w16cid:durableId="1308626689">
    <w:abstractNumId w:val="6"/>
  </w:num>
  <w:num w:numId="4" w16cid:durableId="1028216263">
    <w:abstractNumId w:val="1"/>
  </w:num>
  <w:num w:numId="5" w16cid:durableId="1677271137">
    <w:abstractNumId w:val="7"/>
  </w:num>
  <w:num w:numId="6" w16cid:durableId="1280064375">
    <w:abstractNumId w:val="3"/>
  </w:num>
  <w:num w:numId="7" w16cid:durableId="1056514808">
    <w:abstractNumId w:val="5"/>
  </w:num>
  <w:num w:numId="8" w16cid:durableId="157878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F7"/>
    <w:rsid w:val="001954F7"/>
    <w:rsid w:val="003F0C7E"/>
    <w:rsid w:val="00610CD3"/>
    <w:rsid w:val="00660017"/>
    <w:rsid w:val="0081142A"/>
    <w:rsid w:val="00815DA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8C79AE"/>
  <w15:chartTrackingRefBased/>
  <w15:docId w15:val="{62FDF841-98AE-E141-8CBC-52C29F2E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4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4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4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4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4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4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5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4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4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4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4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4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4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4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4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4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4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4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4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4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4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4F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954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95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2025-04-13T13:51:00Z</dcterms:created>
  <dcterms:modified xsi:type="dcterms:W3CDTF">2025-04-13T13:53:00Z</dcterms:modified>
</cp:coreProperties>
</file>