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E60" w:rsidRPr="009E6D31" w:rsidRDefault="000C2773" w:rsidP="009E6D3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6D31">
        <w:rPr>
          <w:rFonts w:ascii="Times New Roman" w:hAnsi="Times New Roman" w:cs="Times New Roman"/>
          <w:b/>
          <w:sz w:val="28"/>
          <w:szCs w:val="24"/>
        </w:rPr>
        <w:t>Áradó játékgyűjtemény</w:t>
      </w:r>
    </w:p>
    <w:p w:rsidR="000C2773" w:rsidRPr="009E6D31" w:rsidRDefault="000C2773" w:rsidP="000C2773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E6D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1. Csermely-árvíz-tenger</w:t>
      </w:r>
    </w:p>
    <w:p w:rsidR="000C2773" w:rsidRPr="009E6D31" w:rsidRDefault="000C2773" w:rsidP="000C27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6D31">
        <w:rPr>
          <w:rFonts w:ascii="Times New Roman" w:eastAsia="Times New Roman" w:hAnsi="Times New Roman" w:cs="Times New Roman"/>
          <w:sz w:val="24"/>
          <w:szCs w:val="24"/>
          <w:lang w:eastAsia="hu-HU"/>
        </w:rPr>
        <w:t>“Csermely!”  Négyesével kézfogással futnak a gyerekek, sok irányváltással.</w:t>
      </w:r>
    </w:p>
    <w:p w:rsidR="000C2773" w:rsidRPr="009E6D31" w:rsidRDefault="000C2773" w:rsidP="000C27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6D31">
        <w:rPr>
          <w:rFonts w:ascii="Times New Roman" w:eastAsia="Times New Roman" w:hAnsi="Times New Roman" w:cs="Times New Roman"/>
          <w:sz w:val="24"/>
          <w:szCs w:val="24"/>
          <w:lang w:eastAsia="hu-HU"/>
        </w:rPr>
        <w:t>“Árvíz!” Szétszaladnak a gyerekek.</w:t>
      </w:r>
    </w:p>
    <w:p w:rsidR="000C2773" w:rsidRPr="009E6D31" w:rsidRDefault="000C2773" w:rsidP="000C2773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6D31">
        <w:rPr>
          <w:rFonts w:ascii="Times New Roman" w:eastAsia="Times New Roman" w:hAnsi="Times New Roman" w:cs="Times New Roman"/>
          <w:sz w:val="24"/>
          <w:szCs w:val="24"/>
          <w:lang w:eastAsia="hu-HU"/>
        </w:rPr>
        <w:t>“Tenger!” Kézfogással kört alakítanak a gyerekek létszámtól függetlenül, karjukat emelgetve hullámzást utánoznak.</w:t>
      </w:r>
    </w:p>
    <w:p w:rsidR="000C2773" w:rsidRPr="009E6D31" w:rsidRDefault="000C2773" w:rsidP="000C277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E6D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2. Csepereg az eső</w:t>
      </w:r>
    </w:p>
    <w:p w:rsidR="000C2773" w:rsidRPr="009E6D31" w:rsidRDefault="000C2773" w:rsidP="000C2773">
      <w:pPr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6D31">
        <w:rPr>
          <w:rFonts w:ascii="Times New Roman" w:eastAsia="Times New Roman" w:hAnsi="Times New Roman" w:cs="Times New Roman"/>
          <w:sz w:val="24"/>
          <w:szCs w:val="24"/>
          <w:lang w:eastAsia="hu-HU"/>
        </w:rPr>
        <w:t>Csepereg az eső: A gyerekek az ujjukat behajlítva körmükkel egymás után ütögetik az asztalt, mintha zongoráznának. </w:t>
      </w:r>
    </w:p>
    <w:p w:rsidR="000C2773" w:rsidRPr="009E6D31" w:rsidRDefault="000C2773" w:rsidP="000C2773">
      <w:pPr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6D31">
        <w:rPr>
          <w:rFonts w:ascii="Times New Roman" w:eastAsia="Times New Roman" w:hAnsi="Times New Roman" w:cs="Times New Roman"/>
          <w:sz w:val="24"/>
          <w:szCs w:val="24"/>
          <w:lang w:eastAsia="hu-HU"/>
        </w:rPr>
        <w:t>Szitál az eső: A gyerekek ujjai nyújtva vannak, és így zongoráznak.</w:t>
      </w:r>
    </w:p>
    <w:p w:rsidR="000C2773" w:rsidRPr="009E6D31" w:rsidRDefault="000C2773" w:rsidP="000C2773">
      <w:pPr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6D31">
        <w:rPr>
          <w:rFonts w:ascii="Times New Roman" w:eastAsia="Times New Roman" w:hAnsi="Times New Roman" w:cs="Times New Roman"/>
          <w:sz w:val="24"/>
          <w:szCs w:val="24"/>
          <w:lang w:eastAsia="hu-HU"/>
        </w:rPr>
        <w:t>Esik az eső: A  két mutatóujjukat felváltva ütögetik az asztalhoz.</w:t>
      </w:r>
    </w:p>
    <w:p w:rsidR="000C2773" w:rsidRPr="009E6D31" w:rsidRDefault="000C2773" w:rsidP="000C2773">
      <w:pPr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6D31">
        <w:rPr>
          <w:rFonts w:ascii="Times New Roman" w:eastAsia="Times New Roman" w:hAnsi="Times New Roman" w:cs="Times New Roman"/>
          <w:sz w:val="24"/>
          <w:szCs w:val="24"/>
          <w:lang w:eastAsia="hu-HU"/>
        </w:rPr>
        <w:t>Jégeső esik: az ujjpercek csontos végével kopogtatnak.</w:t>
      </w:r>
    </w:p>
    <w:p w:rsidR="000C2773" w:rsidRPr="009E6D31" w:rsidRDefault="000C2773" w:rsidP="000C2773">
      <w:pPr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6D31">
        <w:rPr>
          <w:rFonts w:ascii="Times New Roman" w:eastAsia="Times New Roman" w:hAnsi="Times New Roman" w:cs="Times New Roman"/>
          <w:sz w:val="24"/>
          <w:szCs w:val="24"/>
          <w:lang w:eastAsia="hu-HU"/>
        </w:rPr>
        <w:t>Szélvihar kerekedik: kezüket a fejük felett hajlítgatják, mintha fák lennének.</w:t>
      </w:r>
    </w:p>
    <w:p w:rsidR="000C2773" w:rsidRPr="009E6D31" w:rsidRDefault="000C2773" w:rsidP="000C2773">
      <w:pPr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6D31">
        <w:rPr>
          <w:rFonts w:ascii="Times New Roman" w:eastAsia="Times New Roman" w:hAnsi="Times New Roman" w:cs="Times New Roman"/>
          <w:sz w:val="24"/>
          <w:szCs w:val="24"/>
          <w:lang w:eastAsia="hu-HU"/>
        </w:rPr>
        <w:t>Forgószél támad: két kézfejüket hajtják körbe, mint egy kereket.</w:t>
      </w:r>
    </w:p>
    <w:p w:rsidR="000C2773" w:rsidRPr="009E6D31" w:rsidRDefault="000C2773" w:rsidP="000C2773">
      <w:pPr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6D31">
        <w:rPr>
          <w:rFonts w:ascii="Times New Roman" w:eastAsia="Times New Roman" w:hAnsi="Times New Roman" w:cs="Times New Roman"/>
          <w:sz w:val="24"/>
          <w:szCs w:val="24"/>
          <w:lang w:eastAsia="hu-HU"/>
        </w:rPr>
        <w:t>Kis forgószél közeleg: két mutatóujjukat körbe-körbe forgatják.</w:t>
      </w:r>
    </w:p>
    <w:p w:rsidR="000C2773" w:rsidRPr="009E6D31" w:rsidRDefault="000C2773" w:rsidP="000C2773">
      <w:pPr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6D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Hóvihar tombol: kezüket fel és </w:t>
      </w:r>
      <w:proofErr w:type="gramStart"/>
      <w:r w:rsidRPr="009E6D31">
        <w:rPr>
          <w:rFonts w:ascii="Times New Roman" w:eastAsia="Times New Roman" w:hAnsi="Times New Roman" w:cs="Times New Roman"/>
          <w:sz w:val="24"/>
          <w:szCs w:val="24"/>
          <w:lang w:eastAsia="hu-HU"/>
        </w:rPr>
        <w:t>le mozgatják</w:t>
      </w:r>
      <w:proofErr w:type="gramEnd"/>
      <w:r w:rsidRPr="009E6D31">
        <w:rPr>
          <w:rFonts w:ascii="Times New Roman" w:eastAsia="Times New Roman" w:hAnsi="Times New Roman" w:cs="Times New Roman"/>
          <w:sz w:val="24"/>
          <w:szCs w:val="24"/>
          <w:lang w:eastAsia="hu-HU"/>
        </w:rPr>
        <w:t>, mintha a hó szállingózna.</w:t>
      </w:r>
    </w:p>
    <w:p w:rsidR="000C2773" w:rsidRPr="009E6D31" w:rsidRDefault="000C2773" w:rsidP="000C2773">
      <w:pPr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6D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Mennydörög: Az öklükkel dörömbölnek az asztalon. </w:t>
      </w:r>
    </w:p>
    <w:p w:rsidR="000C2773" w:rsidRPr="009E6D31" w:rsidRDefault="000C2773" w:rsidP="000C2773">
      <w:pPr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6D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Villámlik: A gyerekek felemeli a kezüket, majd </w:t>
      </w:r>
      <w:proofErr w:type="gramStart"/>
      <w:r w:rsidRPr="009E6D3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9E6D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bumm vezényszóra egyszerre lecsapják a kezüket az asztalra.</w:t>
      </w:r>
    </w:p>
    <w:p w:rsidR="000C2773" w:rsidRPr="009E6D31" w:rsidRDefault="000C2773" w:rsidP="000C2773">
      <w:pPr>
        <w:numPr>
          <w:ilvl w:val="0"/>
          <w:numId w:val="1"/>
        </w:numPr>
        <w:spacing w:after="12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6D31">
        <w:rPr>
          <w:rFonts w:ascii="Times New Roman" w:eastAsia="Times New Roman" w:hAnsi="Times New Roman" w:cs="Times New Roman"/>
          <w:sz w:val="24"/>
          <w:szCs w:val="24"/>
          <w:lang w:eastAsia="hu-HU"/>
        </w:rPr>
        <w:t>Végre kisüt a napocska: az egyik kezüket felemelik a magasba, az ujjaikat szétfeszítik, mintha napsugarak lennének.</w:t>
      </w:r>
    </w:p>
    <w:p w:rsidR="000C2773" w:rsidRPr="009E6D31" w:rsidRDefault="000C2773" w:rsidP="000C2773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hu-HU"/>
        </w:rPr>
      </w:pPr>
      <w:r w:rsidRPr="009E6D3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 </w:t>
      </w:r>
      <w:r w:rsidRPr="009E6D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3. </w:t>
      </w:r>
      <w:r w:rsidRPr="009E6D3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hu-HU"/>
        </w:rPr>
        <w:t>Árvíz- özönvíz-apály</w:t>
      </w:r>
    </w:p>
    <w:p w:rsidR="000C2773" w:rsidRPr="009E6D31" w:rsidRDefault="000C2773" w:rsidP="000C27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6D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gyerekek a bordásfal legalsó fokán függőállásba helyezkednek el. </w:t>
      </w:r>
    </w:p>
    <w:p w:rsidR="009E6D31" w:rsidRPr="009E6D31" w:rsidRDefault="000C2773" w:rsidP="009E6D31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6D3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„Árvíz”</w:t>
      </w:r>
      <w:r w:rsidRPr="009E6D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vezényszóra felfelé, </w:t>
      </w:r>
      <w:r w:rsidRPr="009E6D3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„apály</w:t>
      </w:r>
      <w:r w:rsidRPr="009E6D31">
        <w:rPr>
          <w:rFonts w:ascii="Times New Roman" w:eastAsia="Times New Roman" w:hAnsi="Times New Roman" w:cs="Times New Roman"/>
          <w:sz w:val="24"/>
          <w:szCs w:val="24"/>
          <w:lang w:eastAsia="hu-HU"/>
        </w:rPr>
        <w:t>” vezényszóra lefelé és „</w:t>
      </w:r>
      <w:r w:rsidRPr="009E6D3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özönvíz”</w:t>
      </w:r>
      <w:r w:rsidRPr="009E6D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vezényszóra a legfelső fokig másznak. Aki eltéveszti az irányt, vagy lelép a bordásfalról, hibapontot kap. Győztesek a hibapont nélküliek, vagy a legkevesebb hibaponttal rendelkezők.</w:t>
      </w:r>
    </w:p>
    <w:p w:rsidR="00371FFE" w:rsidRPr="009E6D31" w:rsidRDefault="00371FFE" w:rsidP="00371FF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6D31">
        <w:rPr>
          <w:rFonts w:ascii="Times New Roman" w:hAnsi="Times New Roman" w:cs="Times New Roman"/>
          <w:b/>
          <w:sz w:val="24"/>
          <w:szCs w:val="24"/>
          <w:u w:val="single"/>
        </w:rPr>
        <w:t>4. Esőerdő játék</w:t>
      </w:r>
    </w:p>
    <w:p w:rsidR="00371FFE" w:rsidRPr="009E6D31" w:rsidRDefault="00371FFE" w:rsidP="00371FFE">
      <w:pPr>
        <w:pStyle w:val="Listaszerbekezds"/>
        <w:spacing w:after="0" w:line="360" w:lineRule="auto"/>
        <w:ind w:left="-426"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6D31">
        <w:rPr>
          <w:rFonts w:ascii="Times New Roman" w:hAnsi="Times New Roman" w:cs="Times New Roman"/>
          <w:sz w:val="24"/>
          <w:szCs w:val="24"/>
        </w:rPr>
        <w:t xml:space="preserve">A játék menete: </w:t>
      </w:r>
      <w:r w:rsidRPr="009E6D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az eső hangjait utánozzuk. </w:t>
      </w:r>
    </w:p>
    <w:p w:rsidR="00371FFE" w:rsidRPr="009E6D31" w:rsidRDefault="00371FFE" w:rsidP="00371FF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6D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a két kéz összedörzsölése: a szél, ahogy a vihar előtt fúj, </w:t>
      </w:r>
    </w:p>
    <w:p w:rsidR="00371FFE" w:rsidRPr="009E6D31" w:rsidRDefault="00371FFE" w:rsidP="00371F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6D31">
        <w:rPr>
          <w:rFonts w:ascii="Times New Roman" w:hAnsi="Times New Roman" w:cs="Times New Roman"/>
          <w:sz w:val="24"/>
          <w:szCs w:val="24"/>
          <w:shd w:val="clear" w:color="auto" w:fill="FFFFFF"/>
        </w:rPr>
        <w:t>2. pár csepp esik: lassan csettintés,</w:t>
      </w:r>
    </w:p>
    <w:p w:rsidR="00371FFE" w:rsidRPr="009E6D31" w:rsidRDefault="00371FFE" w:rsidP="00371FF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6D31">
        <w:rPr>
          <w:rFonts w:ascii="Times New Roman" w:hAnsi="Times New Roman" w:cs="Times New Roman"/>
          <w:sz w:val="24"/>
          <w:szCs w:val="24"/>
          <w:shd w:val="clear" w:color="auto" w:fill="FFFFFF"/>
        </w:rPr>
        <w:t>3. gyorsan esik: gyorsan csettintünk,</w:t>
      </w:r>
    </w:p>
    <w:p w:rsidR="00371FFE" w:rsidRPr="009E6D31" w:rsidRDefault="00371FFE" w:rsidP="00371FF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6D31">
        <w:rPr>
          <w:rFonts w:ascii="Times New Roman" w:hAnsi="Times New Roman" w:cs="Times New Roman"/>
          <w:sz w:val="24"/>
          <w:szCs w:val="24"/>
          <w:shd w:val="clear" w:color="auto" w:fill="FFFFFF"/>
        </w:rPr>
        <w:t>4. egyre hangosabban: tapsolni is lehet,</w:t>
      </w:r>
    </w:p>
    <w:p w:rsidR="00371FFE" w:rsidRPr="009E6D31" w:rsidRDefault="00371FFE" w:rsidP="00371FF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6D31">
        <w:rPr>
          <w:rFonts w:ascii="Times New Roman" w:hAnsi="Times New Roman" w:cs="Times New Roman"/>
          <w:sz w:val="24"/>
          <w:szCs w:val="24"/>
          <w:shd w:val="clear" w:color="auto" w:fill="FFFFFF"/>
        </w:rPr>
        <w:t>5. már a fák kérgét veri az eső: a térdünket ütjük a kezünkkel,</w:t>
      </w:r>
    </w:p>
    <w:p w:rsidR="00371FFE" w:rsidRPr="009E6D31" w:rsidRDefault="00371FFE" w:rsidP="00371FF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6D31">
        <w:rPr>
          <w:rFonts w:ascii="Times New Roman" w:hAnsi="Times New Roman" w:cs="Times New Roman"/>
          <w:sz w:val="24"/>
          <w:szCs w:val="24"/>
          <w:shd w:val="clear" w:color="auto" w:fill="FFFFFF"/>
        </w:rPr>
        <w:t>6. villámlik, dörög az ég: a lábunkkal is dobolunk és kezünkkel vagy lábunkkal a földre csapunk.</w:t>
      </w:r>
    </w:p>
    <w:p w:rsidR="00371FFE" w:rsidRDefault="00371FFE" w:rsidP="00371FF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6D31">
        <w:rPr>
          <w:rFonts w:ascii="Times New Roman" w:hAnsi="Times New Roman" w:cs="Times New Roman"/>
          <w:sz w:val="24"/>
          <w:szCs w:val="24"/>
        </w:rPr>
        <w:t>A</w:t>
      </w:r>
      <w:r w:rsidRPr="009E6D31">
        <w:rPr>
          <w:rFonts w:ascii="Times New Roman" w:hAnsi="Times New Roman" w:cs="Times New Roman"/>
          <w:sz w:val="24"/>
          <w:szCs w:val="24"/>
          <w:shd w:val="clear" w:color="auto" w:fill="FFFFFF"/>
        </w:rPr>
        <w:t>ztán az egész visszafordul, egészen a finom szellőig.</w:t>
      </w:r>
    </w:p>
    <w:p w:rsidR="009E6D31" w:rsidRPr="009E6D31" w:rsidRDefault="009E6D31" w:rsidP="00371FF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71FFE" w:rsidRPr="009E6D31" w:rsidRDefault="00371FFE" w:rsidP="009E6D31">
      <w:pPr>
        <w:pStyle w:val="Cmsor3"/>
        <w:spacing w:before="0" w:beforeAutospacing="0" w:after="0" w:afterAutospacing="0" w:line="360" w:lineRule="auto"/>
        <w:rPr>
          <w:sz w:val="24"/>
          <w:szCs w:val="24"/>
          <w:u w:val="single"/>
        </w:rPr>
      </w:pPr>
      <w:r w:rsidRPr="009E6D31">
        <w:rPr>
          <w:sz w:val="24"/>
          <w:szCs w:val="24"/>
          <w:u w:val="single"/>
        </w:rPr>
        <w:lastRenderedPageBreak/>
        <w:t>5. Árvíz</w:t>
      </w:r>
    </w:p>
    <w:p w:rsidR="00371FFE" w:rsidRPr="009E6D31" w:rsidRDefault="00371FFE" w:rsidP="009E6D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6D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játéktéren szőnyegeket, zsámolyokat, szekrényeket helyezünk el. A gyerekek a kijelölt játéktéren mozoghatnak, de a szerekre csak akkor léphetnek, kapaszkodhatnak (kötél, bordásfal) fel, ha a játékvezető „árvizet” kiállt. A játékosok egymásnak segíthetnek pl. húzással. A szerek (szigetek) számát csökkentsük, így egyre közelebb kerülnek a játékosok egymáshoz egy-egy szigeten. </w:t>
      </w:r>
    </w:p>
    <w:p w:rsidR="00371FFE" w:rsidRPr="009E6D31" w:rsidRDefault="00371FFE" w:rsidP="009E6D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6D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Változat:</w:t>
      </w:r>
      <w:r w:rsidRPr="009E6D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Meghatározhatjuk, hogy egy-egy szerre hányan léphetnek fel. Az utolsó kiesik / büntetőpontot kap. </w:t>
      </w:r>
      <w:r w:rsidR="00C837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bookmarkStart w:id="0" w:name="_GoBack"/>
      <w:bookmarkEnd w:id="0"/>
      <w:r w:rsidR="00C8373F">
        <w:rPr>
          <w:rFonts w:ascii="Times New Roman" w:eastAsia="Times New Roman" w:hAnsi="Times New Roman" w:cs="Times New Roman"/>
          <w:sz w:val="24"/>
          <w:szCs w:val="24"/>
          <w:lang w:eastAsia="hu-HU"/>
        </w:rPr>
        <w:t>Szitakötő folyóirat is lehet a sziget</w:t>
      </w:r>
    </w:p>
    <w:p w:rsidR="000C2773" w:rsidRPr="009E6D31" w:rsidRDefault="000C2773" w:rsidP="000C27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C2773" w:rsidRPr="009E6D31" w:rsidSect="009E6D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231BF"/>
    <w:multiLevelType w:val="multilevel"/>
    <w:tmpl w:val="6F04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C7238C"/>
    <w:multiLevelType w:val="multilevel"/>
    <w:tmpl w:val="CFF2F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73"/>
    <w:rsid w:val="000C2773"/>
    <w:rsid w:val="00371FFE"/>
    <w:rsid w:val="00511E60"/>
    <w:rsid w:val="00690D34"/>
    <w:rsid w:val="009E6D31"/>
    <w:rsid w:val="00C8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E4B1"/>
  <w15:chartTrackingRefBased/>
  <w15:docId w15:val="{05599706-695A-434C-B1B4-4C7E87DD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371F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1FFE"/>
    <w:pPr>
      <w:spacing w:after="200" w:line="276" w:lineRule="auto"/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rsid w:val="00371FFE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37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371F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315</Words>
  <Characters>2177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Mária</dc:creator>
  <cp:keywords/>
  <dc:description/>
  <cp:lastModifiedBy>Kovács Mária</cp:lastModifiedBy>
  <cp:revision>6</cp:revision>
  <dcterms:created xsi:type="dcterms:W3CDTF">2025-05-06T18:58:00Z</dcterms:created>
  <dcterms:modified xsi:type="dcterms:W3CDTF">2025-05-26T17:08:00Z</dcterms:modified>
</cp:coreProperties>
</file>